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43" w:rsidRPr="00317E43" w:rsidRDefault="00317E43" w:rsidP="00317E43">
      <w:pPr>
        <w:spacing w:after="0" w:line="240" w:lineRule="atLeast"/>
        <w:textAlignment w:val="baseline"/>
        <w:outlineLvl w:val="0"/>
        <w:rPr>
          <w:rFonts w:ascii="Century Gothic" w:eastAsia="Times New Roman" w:hAnsi="Century Gothic" w:cs="Times New Roman"/>
          <w:color w:val="000000"/>
          <w:spacing w:val="-15"/>
          <w:kern w:val="36"/>
          <w:sz w:val="45"/>
          <w:szCs w:val="45"/>
          <w:lang w:val="de-DE" w:eastAsia="en-GB"/>
        </w:rPr>
      </w:pPr>
      <w:proofErr w:type="spellStart"/>
      <w:r w:rsidRPr="00317E43">
        <w:rPr>
          <w:rFonts w:ascii="Century Gothic" w:eastAsia="Times New Roman" w:hAnsi="Century Gothic" w:cs="Times New Roman"/>
          <w:color w:val="000000"/>
          <w:spacing w:val="-15"/>
          <w:kern w:val="36"/>
          <w:sz w:val="45"/>
          <w:szCs w:val="45"/>
          <w:lang w:val="de-DE" w:eastAsia="en-GB"/>
        </w:rPr>
        <w:t>Social</w:t>
      </w:r>
      <w:proofErr w:type="spellEnd"/>
      <w:r w:rsidRPr="00317E43">
        <w:rPr>
          <w:rFonts w:ascii="Century Gothic" w:eastAsia="Times New Roman" w:hAnsi="Century Gothic" w:cs="Times New Roman"/>
          <w:color w:val="000000"/>
          <w:spacing w:val="-15"/>
          <w:kern w:val="36"/>
          <w:sz w:val="45"/>
          <w:szCs w:val="45"/>
          <w:lang w:val="de-DE" w:eastAsia="en-GB"/>
        </w:rPr>
        <w:t xml:space="preserve"> Entrepreneurship macht die Welt ein bisschen besser</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 </w:t>
      </w:r>
      <w:r w:rsidRPr="00317E43">
        <w:rPr>
          <w:rFonts w:ascii="Century Gothic" w:eastAsia="Times New Roman" w:hAnsi="Century Gothic" w:cs="Times New Roman"/>
          <w:color w:val="3B3B3B"/>
          <w:sz w:val="18"/>
          <w:szCs w:val="18"/>
          <w:lang w:val="de-DE" w:eastAsia="en-GB"/>
        </w:rPr>
        <w:br/>
        <w:t> </w:t>
      </w:r>
    </w:p>
    <w:p w:rsidR="00317E43" w:rsidRPr="00317E43" w:rsidRDefault="00317E43" w:rsidP="00317E43">
      <w:pPr>
        <w:spacing w:after="0" w:line="240" w:lineRule="atLeast"/>
        <w:textAlignment w:val="baseline"/>
        <w:outlineLvl w:val="1"/>
        <w:rPr>
          <w:rFonts w:ascii="Century Gothic" w:eastAsia="Times New Roman" w:hAnsi="Century Gothic" w:cs="Times New Roman"/>
          <w:color w:val="000000"/>
          <w:spacing w:val="-15"/>
          <w:sz w:val="36"/>
          <w:szCs w:val="36"/>
          <w:lang w:val="de-DE" w:eastAsia="en-GB"/>
        </w:rPr>
      </w:pPr>
      <w:r w:rsidRPr="00317E43">
        <w:rPr>
          <w:rFonts w:ascii="Century Gothic" w:eastAsia="Times New Roman" w:hAnsi="Century Gothic" w:cs="Times New Roman"/>
          <w:color w:val="000000"/>
          <w:spacing w:val="-15"/>
          <w:sz w:val="36"/>
          <w:szCs w:val="36"/>
          <w:lang w:val="de-DE" w:eastAsia="en-GB"/>
        </w:rPr>
        <w:t xml:space="preserve">Was </w:t>
      </w:r>
      <w:proofErr w:type="spellStart"/>
      <w:r w:rsidRPr="00317E43">
        <w:rPr>
          <w:rFonts w:ascii="Century Gothic" w:eastAsia="Times New Roman" w:hAnsi="Century Gothic" w:cs="Times New Roman"/>
          <w:color w:val="000000"/>
          <w:spacing w:val="-15"/>
          <w:sz w:val="36"/>
          <w:szCs w:val="36"/>
          <w:lang w:val="de-DE" w:eastAsia="en-GB"/>
        </w:rPr>
        <w:t>Social</w:t>
      </w:r>
      <w:proofErr w:type="spellEnd"/>
      <w:r w:rsidRPr="00317E43">
        <w:rPr>
          <w:rFonts w:ascii="Century Gothic" w:eastAsia="Times New Roman" w:hAnsi="Century Gothic" w:cs="Times New Roman"/>
          <w:color w:val="000000"/>
          <w:spacing w:val="-15"/>
          <w:sz w:val="36"/>
          <w:szCs w:val="36"/>
          <w:lang w:val="de-DE" w:eastAsia="en-GB"/>
        </w:rPr>
        <w:t xml:space="preserve"> Entrepreneurship für uns bedeutet</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 </w:t>
      </w:r>
      <w:r w:rsidRPr="00317E43">
        <w:rPr>
          <w:rFonts w:ascii="Century Gothic" w:eastAsia="Times New Roman" w:hAnsi="Century Gothic" w:cs="Times New Roman"/>
          <w:color w:val="3B3B3B"/>
          <w:sz w:val="18"/>
          <w:szCs w:val="18"/>
          <w:lang w:val="de-DE" w:eastAsia="en-GB"/>
        </w:rPr>
        <w:br/>
      </w:r>
      <w:proofErr w:type="spellStart"/>
      <w:r w:rsidRPr="00317E43">
        <w:rPr>
          <w:rFonts w:ascii="Century Gothic" w:eastAsia="Times New Roman" w:hAnsi="Century Gothic" w:cs="Times New Roman"/>
          <w:color w:val="3B3B3B"/>
          <w:sz w:val="18"/>
          <w:szCs w:val="18"/>
          <w:lang w:val="de-DE" w:eastAsia="en-GB"/>
        </w:rPr>
        <w:t>Social</w:t>
      </w:r>
      <w:proofErr w:type="spellEnd"/>
      <w:r w:rsidRPr="00317E43">
        <w:rPr>
          <w:rFonts w:ascii="Century Gothic" w:eastAsia="Times New Roman" w:hAnsi="Century Gothic" w:cs="Times New Roman"/>
          <w:color w:val="3B3B3B"/>
          <w:sz w:val="18"/>
          <w:szCs w:val="18"/>
          <w:lang w:val="de-DE" w:eastAsia="en-GB"/>
        </w:rPr>
        <w:t xml:space="preserve"> </w:t>
      </w:r>
      <w:proofErr w:type="spellStart"/>
      <w:r w:rsidRPr="00317E43">
        <w:rPr>
          <w:rFonts w:ascii="Century Gothic" w:eastAsia="Times New Roman" w:hAnsi="Century Gothic" w:cs="Times New Roman"/>
          <w:color w:val="3B3B3B"/>
          <w:sz w:val="18"/>
          <w:szCs w:val="18"/>
          <w:lang w:val="de-DE" w:eastAsia="en-GB"/>
        </w:rPr>
        <w:t>Entrepreneurs</w:t>
      </w:r>
      <w:proofErr w:type="spellEnd"/>
      <w:r w:rsidRPr="00317E43">
        <w:rPr>
          <w:rFonts w:ascii="Century Gothic" w:eastAsia="Times New Roman" w:hAnsi="Century Gothic" w:cs="Times New Roman"/>
          <w:color w:val="3B3B3B"/>
          <w:sz w:val="18"/>
          <w:szCs w:val="18"/>
          <w:lang w:val="de-DE" w:eastAsia="en-GB"/>
        </w:rPr>
        <w:t xml:space="preserve"> – Soziales Unternehmertum – geht das denn? Ja, es geht sogar ganz wunderbar und ist ein Unternehmensmodell, das zunehmend an Aufmerksamkeit gewinnt und eine echte Alternative für die Zukunft bietet. Soziale Unternehmer schaffen den Spagat zwischen unternehmerischem Denken und sozialem Mehrwert, da sie mit ihrer Geschäftsidee nicht in erster Linie eine Gewinnmaximierung anstreben, sondern die Lösung eines gesellschaftlichen Problems. Die europäische Kommission stellte hierzu fest, dass aktuell hinter einer von vier Unternehmensgründungen in Europa ein Sozialunternehmen steckt. Bei diesen </w:t>
      </w:r>
      <w:proofErr w:type="spellStart"/>
      <w:r w:rsidRPr="00317E43">
        <w:rPr>
          <w:rFonts w:ascii="Century Gothic" w:eastAsia="Times New Roman" w:hAnsi="Century Gothic" w:cs="Times New Roman"/>
          <w:color w:val="3B3B3B"/>
          <w:sz w:val="18"/>
          <w:szCs w:val="18"/>
          <w:lang w:val="de-DE" w:eastAsia="en-GB"/>
        </w:rPr>
        <w:t>Social</w:t>
      </w:r>
      <w:proofErr w:type="spellEnd"/>
      <w:r w:rsidRPr="00317E43">
        <w:rPr>
          <w:rFonts w:ascii="Century Gothic" w:eastAsia="Times New Roman" w:hAnsi="Century Gothic" w:cs="Times New Roman"/>
          <w:color w:val="3B3B3B"/>
          <w:sz w:val="18"/>
          <w:szCs w:val="18"/>
          <w:lang w:val="de-DE" w:eastAsia="en-GB"/>
        </w:rPr>
        <w:t xml:space="preserve"> Enterprises kann es sich sowohl um Non-Profit- als auch </w:t>
      </w:r>
      <w:proofErr w:type="spellStart"/>
      <w:r w:rsidRPr="00317E43">
        <w:rPr>
          <w:rFonts w:ascii="Century Gothic" w:eastAsia="Times New Roman" w:hAnsi="Century Gothic" w:cs="Times New Roman"/>
          <w:color w:val="3B3B3B"/>
          <w:sz w:val="18"/>
          <w:szCs w:val="18"/>
          <w:lang w:val="de-DE" w:eastAsia="en-GB"/>
        </w:rPr>
        <w:t>For</w:t>
      </w:r>
      <w:proofErr w:type="spellEnd"/>
      <w:r w:rsidRPr="00317E43">
        <w:rPr>
          <w:rFonts w:ascii="Century Gothic" w:eastAsia="Times New Roman" w:hAnsi="Century Gothic" w:cs="Times New Roman"/>
          <w:color w:val="3B3B3B"/>
          <w:sz w:val="18"/>
          <w:szCs w:val="18"/>
          <w:lang w:val="de-DE" w:eastAsia="en-GB"/>
        </w:rPr>
        <w:t>-Profit-Modelle handeln.</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 xml:space="preserve">Gerade im Zuge </w:t>
      </w:r>
      <w:proofErr w:type="gramStart"/>
      <w:r w:rsidRPr="00317E43">
        <w:rPr>
          <w:rFonts w:ascii="Century Gothic" w:eastAsia="Times New Roman" w:hAnsi="Century Gothic" w:cs="Times New Roman"/>
          <w:color w:val="3B3B3B"/>
          <w:sz w:val="18"/>
          <w:szCs w:val="18"/>
          <w:lang w:val="de-DE" w:eastAsia="en-GB"/>
        </w:rPr>
        <w:t>der letzte Finanzkrise</w:t>
      </w:r>
      <w:proofErr w:type="gramEnd"/>
      <w:r w:rsidRPr="00317E43">
        <w:rPr>
          <w:rFonts w:ascii="Century Gothic" w:eastAsia="Times New Roman" w:hAnsi="Century Gothic" w:cs="Times New Roman"/>
          <w:color w:val="3B3B3B"/>
          <w:sz w:val="18"/>
          <w:szCs w:val="18"/>
          <w:lang w:val="de-DE" w:eastAsia="en-GB"/>
        </w:rPr>
        <w:t xml:space="preserve"> ist das Bewusstsein weiter gewachsen, dass ungebremstes Profitstreben seine Grenzen hat und dass unsere Gesellschaft Gründerinnen und Gründer mit Ideen braucht, die über den Tellerrand blicken und aktiv Lösungen bieten, wo sonst Werte hinter der Profitgier zurückstecken mussten. Hier setzen Sozialunternehmer an. Sie werden aktiv und gehen mit ihren Unternehmungen auch Wagnisse ein, statt zu warten, dass sich gesellschaftliche Probleme oder Missstände von alleine auflösen. Damit knüpfen sie an das traditionelle Bild des ehrbaren Kaufmanns an, der sich neben seiner unternehmerischen eben auch seiner gesellschaftlichen Verantwortung bewusst sein sollte.</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Wir brauchen diese innovationsstarken Unternehmerpersönlichkeiten, denn wo die Maßnahmen des Staates allein nicht ausreichen, können sie mit innovativen Modellen einen echten Beitrag in Bereichen wie Bildung, Gesundheit, Umwelt oder Nachhaltigkeit leisten.</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 xml:space="preserve">Mit Social-Startups.de wollen wir eine Plattform bieten, die hilft, soziales Unternehmertum im deutschsprachigen Raum noch bekannter zu machen. Und vielleicht künftige </w:t>
      </w:r>
      <w:proofErr w:type="spellStart"/>
      <w:r w:rsidRPr="00317E43">
        <w:rPr>
          <w:rFonts w:ascii="Century Gothic" w:eastAsia="Times New Roman" w:hAnsi="Century Gothic" w:cs="Times New Roman"/>
          <w:color w:val="3B3B3B"/>
          <w:sz w:val="18"/>
          <w:szCs w:val="18"/>
          <w:lang w:val="de-DE" w:eastAsia="en-GB"/>
        </w:rPr>
        <w:t>Social</w:t>
      </w:r>
      <w:proofErr w:type="spellEnd"/>
      <w:r w:rsidRPr="00317E43">
        <w:rPr>
          <w:rFonts w:ascii="Century Gothic" w:eastAsia="Times New Roman" w:hAnsi="Century Gothic" w:cs="Times New Roman"/>
          <w:color w:val="3B3B3B"/>
          <w:sz w:val="18"/>
          <w:szCs w:val="18"/>
          <w:lang w:val="de-DE" w:eastAsia="en-GB"/>
        </w:rPr>
        <w:t xml:space="preserve"> </w:t>
      </w:r>
      <w:proofErr w:type="spellStart"/>
      <w:r w:rsidRPr="00317E43">
        <w:rPr>
          <w:rFonts w:ascii="Century Gothic" w:eastAsia="Times New Roman" w:hAnsi="Century Gothic" w:cs="Times New Roman"/>
          <w:color w:val="3B3B3B"/>
          <w:sz w:val="18"/>
          <w:szCs w:val="18"/>
          <w:lang w:val="de-DE" w:eastAsia="en-GB"/>
        </w:rPr>
        <w:t>Entrepreneurs</w:t>
      </w:r>
      <w:proofErr w:type="spellEnd"/>
      <w:r w:rsidRPr="00317E43">
        <w:rPr>
          <w:rFonts w:ascii="Century Gothic" w:eastAsia="Times New Roman" w:hAnsi="Century Gothic" w:cs="Times New Roman"/>
          <w:color w:val="3B3B3B"/>
          <w:sz w:val="18"/>
          <w:szCs w:val="18"/>
          <w:lang w:val="de-DE" w:eastAsia="en-GB"/>
        </w:rPr>
        <w:t xml:space="preserve"> inspiriert und informiert. Neben der Vorstellung interessanter Geschäftsideen und Unternehmerpersönlichkeiten ist es uns deshalb auch wichtig zu verfolgen, wie sich die Fördermöglichkeiten von </w:t>
      </w:r>
      <w:proofErr w:type="spellStart"/>
      <w:r w:rsidRPr="00317E43">
        <w:rPr>
          <w:rFonts w:ascii="Century Gothic" w:eastAsia="Times New Roman" w:hAnsi="Century Gothic" w:cs="Times New Roman"/>
          <w:color w:val="3B3B3B"/>
          <w:sz w:val="18"/>
          <w:szCs w:val="18"/>
          <w:lang w:val="de-DE" w:eastAsia="en-GB"/>
        </w:rPr>
        <w:t>Social</w:t>
      </w:r>
      <w:proofErr w:type="spellEnd"/>
      <w:r w:rsidRPr="00317E43">
        <w:rPr>
          <w:rFonts w:ascii="Century Gothic" w:eastAsia="Times New Roman" w:hAnsi="Century Gothic" w:cs="Times New Roman"/>
          <w:color w:val="3B3B3B"/>
          <w:sz w:val="18"/>
          <w:szCs w:val="18"/>
          <w:lang w:val="de-DE" w:eastAsia="en-GB"/>
        </w:rPr>
        <w:t xml:space="preserve"> </w:t>
      </w:r>
      <w:proofErr w:type="spellStart"/>
      <w:r w:rsidRPr="00317E43">
        <w:rPr>
          <w:rFonts w:ascii="Century Gothic" w:eastAsia="Times New Roman" w:hAnsi="Century Gothic" w:cs="Times New Roman"/>
          <w:color w:val="3B3B3B"/>
          <w:sz w:val="18"/>
          <w:szCs w:val="18"/>
          <w:lang w:val="de-DE" w:eastAsia="en-GB"/>
        </w:rPr>
        <w:t>Entrepreneurs</w:t>
      </w:r>
      <w:proofErr w:type="spellEnd"/>
      <w:r w:rsidRPr="00317E43">
        <w:rPr>
          <w:rFonts w:ascii="Century Gothic" w:eastAsia="Times New Roman" w:hAnsi="Century Gothic" w:cs="Times New Roman"/>
          <w:color w:val="3B3B3B"/>
          <w:sz w:val="18"/>
          <w:szCs w:val="18"/>
          <w:lang w:val="de-DE" w:eastAsia="en-GB"/>
        </w:rPr>
        <w:t xml:space="preserve"> gestalten. Und wir wollen mit unserer Job-Datenbank dazu beitragen, dass Stellen im Bereich sozialer Unternehmungen motivierte Bewerber finden.</w:t>
      </w:r>
    </w:p>
    <w:p w:rsidR="00317E43" w:rsidRPr="00317E43" w:rsidRDefault="00317E43" w:rsidP="00317E43">
      <w:pPr>
        <w:spacing w:after="0" w:line="360" w:lineRule="atLeast"/>
        <w:textAlignment w:val="baseline"/>
        <w:rPr>
          <w:rFonts w:ascii="Century Gothic" w:eastAsia="Times New Roman" w:hAnsi="Century Gothic" w:cs="Times New Roman"/>
          <w:color w:val="3B3B3B"/>
          <w:sz w:val="18"/>
          <w:szCs w:val="18"/>
          <w:lang w:val="de-DE" w:eastAsia="en-GB"/>
        </w:rPr>
      </w:pPr>
      <w:r w:rsidRPr="00317E43">
        <w:rPr>
          <w:rFonts w:ascii="Century Gothic" w:eastAsia="Times New Roman" w:hAnsi="Century Gothic" w:cs="Times New Roman"/>
          <w:color w:val="3B3B3B"/>
          <w:sz w:val="18"/>
          <w:szCs w:val="18"/>
          <w:lang w:val="de-DE" w:eastAsia="en-GB"/>
        </w:rPr>
        <w:t xml:space="preserve">Wenn Sie noch weitere Informationen zum Thema </w:t>
      </w:r>
      <w:proofErr w:type="spellStart"/>
      <w:r w:rsidRPr="00317E43">
        <w:rPr>
          <w:rFonts w:ascii="Century Gothic" w:eastAsia="Times New Roman" w:hAnsi="Century Gothic" w:cs="Times New Roman"/>
          <w:color w:val="3B3B3B"/>
          <w:sz w:val="18"/>
          <w:szCs w:val="18"/>
          <w:lang w:val="de-DE" w:eastAsia="en-GB"/>
        </w:rPr>
        <w:t>Social</w:t>
      </w:r>
      <w:proofErr w:type="spellEnd"/>
      <w:r w:rsidRPr="00317E43">
        <w:rPr>
          <w:rFonts w:ascii="Century Gothic" w:eastAsia="Times New Roman" w:hAnsi="Century Gothic" w:cs="Times New Roman"/>
          <w:color w:val="3B3B3B"/>
          <w:sz w:val="18"/>
          <w:szCs w:val="18"/>
          <w:lang w:val="de-DE" w:eastAsia="en-GB"/>
        </w:rPr>
        <w:t xml:space="preserve"> Entrepreneurship suchen, empfehlen wir Ihnen einen Blick auf </w:t>
      </w:r>
      <w:hyperlink r:id="rId4" w:tgtFrame="_blank" w:history="1">
        <w:r w:rsidRPr="00317E43">
          <w:rPr>
            <w:rFonts w:ascii="Century Gothic" w:eastAsia="Times New Roman" w:hAnsi="Century Gothic" w:cs="Times New Roman"/>
            <w:b/>
            <w:bCs/>
            <w:color w:val="55AC1E"/>
            <w:sz w:val="18"/>
            <w:szCs w:val="18"/>
            <w:u w:val="single"/>
            <w:bdr w:val="none" w:sz="0" w:space="0" w:color="auto" w:frame="1"/>
            <w:lang w:val="de-DE" w:eastAsia="en-GB"/>
          </w:rPr>
          <w:t>Wikipedia</w:t>
        </w:r>
      </w:hyperlink>
      <w:r w:rsidRPr="00317E43">
        <w:rPr>
          <w:rFonts w:ascii="Century Gothic" w:eastAsia="Times New Roman" w:hAnsi="Century Gothic" w:cs="Times New Roman"/>
          <w:color w:val="3B3B3B"/>
          <w:sz w:val="18"/>
          <w:szCs w:val="18"/>
          <w:lang w:val="de-DE" w:eastAsia="en-GB"/>
        </w:rPr>
        <w:t> oder die </w:t>
      </w:r>
      <w:hyperlink r:id="rId5" w:tgtFrame="_blank" w:tooltip="Ashoka" w:history="1">
        <w:r w:rsidRPr="00317E43">
          <w:rPr>
            <w:rFonts w:ascii="Century Gothic" w:eastAsia="Times New Roman" w:hAnsi="Century Gothic" w:cs="Times New Roman"/>
            <w:b/>
            <w:bCs/>
            <w:color w:val="55AC1E"/>
            <w:sz w:val="18"/>
            <w:szCs w:val="18"/>
            <w:u w:val="single"/>
            <w:bdr w:val="none" w:sz="0" w:space="0" w:color="auto" w:frame="1"/>
            <w:lang w:val="de-DE" w:eastAsia="en-GB"/>
          </w:rPr>
          <w:t xml:space="preserve">Deutschlandseite von </w:t>
        </w:r>
        <w:proofErr w:type="spellStart"/>
        <w:r w:rsidRPr="00317E43">
          <w:rPr>
            <w:rFonts w:ascii="Century Gothic" w:eastAsia="Times New Roman" w:hAnsi="Century Gothic" w:cs="Times New Roman"/>
            <w:b/>
            <w:bCs/>
            <w:color w:val="55AC1E"/>
            <w:sz w:val="18"/>
            <w:szCs w:val="18"/>
            <w:u w:val="single"/>
            <w:bdr w:val="none" w:sz="0" w:space="0" w:color="auto" w:frame="1"/>
            <w:lang w:val="de-DE" w:eastAsia="en-GB"/>
          </w:rPr>
          <w:t>Ashoka</w:t>
        </w:r>
        <w:proofErr w:type="spellEnd"/>
      </w:hyperlink>
      <w:r w:rsidRPr="00317E43">
        <w:rPr>
          <w:rFonts w:ascii="Century Gothic" w:eastAsia="Times New Roman" w:hAnsi="Century Gothic" w:cs="Times New Roman"/>
          <w:color w:val="3B3B3B"/>
          <w:sz w:val="18"/>
          <w:szCs w:val="18"/>
          <w:lang w:val="de-DE" w:eastAsia="en-GB"/>
        </w:rPr>
        <w:t>.</w:t>
      </w:r>
    </w:p>
    <w:p w:rsidR="00C97279" w:rsidRDefault="00C97279">
      <w:pPr>
        <w:rPr>
          <w:lang w:val="de-DE"/>
        </w:rPr>
      </w:pPr>
    </w:p>
    <w:p w:rsidR="00317E43" w:rsidRPr="00317E43" w:rsidRDefault="00317E43">
      <w:pPr>
        <w:rPr>
          <w:lang w:val="de-DE"/>
        </w:rPr>
      </w:pPr>
      <w:r>
        <w:rPr>
          <w:lang w:val="de-DE"/>
        </w:rPr>
        <w:t xml:space="preserve">Quelle: </w:t>
      </w:r>
      <w:bookmarkStart w:id="0" w:name="_GoBack"/>
      <w:bookmarkEnd w:id="0"/>
      <w:r w:rsidRPr="00317E43">
        <w:rPr>
          <w:lang w:val="de-DE"/>
        </w:rPr>
        <w:t>http://www.social-startups.de/social-entrepreneurship/</w:t>
      </w:r>
    </w:p>
    <w:sectPr w:rsidR="00317E43" w:rsidRPr="0031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43"/>
    <w:rsid w:val="00317E43"/>
    <w:rsid w:val="00C9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6B0E"/>
  <w15:chartTrackingRefBased/>
  <w15:docId w15:val="{FD099BEF-4708-4A52-A8EE-B5C3F6C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13995">
      <w:bodyDiv w:val="1"/>
      <w:marLeft w:val="0"/>
      <w:marRight w:val="0"/>
      <w:marTop w:val="0"/>
      <w:marBottom w:val="0"/>
      <w:divBdr>
        <w:top w:val="none" w:sz="0" w:space="0" w:color="auto"/>
        <w:left w:val="none" w:sz="0" w:space="0" w:color="auto"/>
        <w:bottom w:val="none" w:sz="0" w:space="0" w:color="auto"/>
        <w:right w:val="none" w:sz="0" w:space="0" w:color="auto"/>
      </w:divBdr>
    </w:div>
    <w:div w:id="994800888">
      <w:bodyDiv w:val="1"/>
      <w:marLeft w:val="0"/>
      <w:marRight w:val="0"/>
      <w:marTop w:val="0"/>
      <w:marBottom w:val="0"/>
      <w:divBdr>
        <w:top w:val="none" w:sz="0" w:space="0" w:color="auto"/>
        <w:left w:val="none" w:sz="0" w:space="0" w:color="auto"/>
        <w:bottom w:val="none" w:sz="0" w:space="0" w:color="auto"/>
        <w:right w:val="none" w:sz="0" w:space="0" w:color="auto"/>
      </w:divBdr>
      <w:divsChild>
        <w:div w:id="60380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rmany.ashoka.org/" TargetMode="External"/><Relationship Id="rId4" Type="http://schemas.openxmlformats.org/officeDocument/2006/relationships/hyperlink" Target="http://www.google.de/url?sa=t&amp;rct=j&amp;q=&amp;esrc=s&amp;source=web&amp;cd=1&amp;cad=rja&amp;ved=0CD4QFjAA&amp;url=http%3A%2F%2Fde.wikipedia.org%2Fwiki%2FSocial_Entrepreneurship&amp;ei=Y3BoUNmmLI7LtAaEjoHABg&amp;usg=AFQjCNHmURwjtIUUGQPPlcInd7xLR5Cx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2017-04-11T12:51:00Z</dcterms:created>
  <dcterms:modified xsi:type="dcterms:W3CDTF">2017-04-11T12:55:00Z</dcterms:modified>
</cp:coreProperties>
</file>