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3E5AF5" w14:paraId="445124C5" w14:textId="77777777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14:paraId="0D3A6452" w14:textId="77777777" w:rsidR="003028E3" w:rsidRPr="003E5AF5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14275769" w14:textId="77777777" w:rsidR="003028E3" w:rsidRPr="003E5AF5" w:rsidRDefault="00FF5ACF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EUROPSKO PRIVATNO</w:t>
            </w:r>
            <w:r w:rsidR="005D1A9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PRAVO</w:t>
            </w:r>
          </w:p>
        </w:tc>
      </w:tr>
      <w:tr w:rsidR="003028E3" w:rsidRPr="00CD0D33" w14:paraId="3024FF9F" w14:textId="77777777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7FC7A4C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BECA28F" w14:textId="77777777" w:rsidR="003028E3" w:rsidRPr="003E5AF5" w:rsidRDefault="00CD0D33" w:rsidP="00CD0D3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OBAVEZNI</w:t>
            </w:r>
            <w:r w:rsidR="000C5CDD">
              <w:rPr>
                <w:rFonts w:ascii="Times New Roman" w:hAnsi="Times New Roman" w:cs="Times New Roman"/>
                <w:sz w:val="24"/>
                <w:lang w:val="hr-HR"/>
              </w:rPr>
              <w:t xml:space="preserve"> / </w:t>
            </w:r>
            <w:r w:rsidR="00F9558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  <w:r w:rsidR="000C5CDD">
              <w:rPr>
                <w:rFonts w:ascii="Times New Roman" w:hAnsi="Times New Roman" w:cs="Times New Roman"/>
                <w:sz w:val="24"/>
                <w:lang w:val="hr-HR"/>
              </w:rPr>
              <w:t>. GODINA</w:t>
            </w:r>
          </w:p>
        </w:tc>
      </w:tr>
      <w:tr w:rsidR="003028E3" w:rsidRPr="00CD0D33" w14:paraId="3ADBD816" w14:textId="77777777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66F4F08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7379855" w14:textId="77777777" w:rsidR="003028E3" w:rsidRPr="003E5AF5" w:rsidRDefault="003E630A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PREDAVANJA</w:t>
            </w:r>
          </w:p>
        </w:tc>
      </w:tr>
      <w:tr w:rsidR="003028E3" w:rsidRPr="003E5AF5" w14:paraId="7AA8123D" w14:textId="77777777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EFD8A5A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7FB167AC" w14:textId="77777777" w:rsidR="003028E3" w:rsidRPr="008F4256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  <w:r w:rsidR="003E630A"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 ECTS bodova:</w:t>
            </w:r>
          </w:p>
          <w:p w14:paraId="53E32E8A" w14:textId="77777777" w:rsidR="003E630A" w:rsidRPr="008F4256" w:rsidRDefault="003E630A" w:rsidP="000D65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Predavanja – </w:t>
            </w:r>
            <w:r w:rsidR="00CD0D33" w:rsidRPr="008F4256">
              <w:rPr>
                <w:rFonts w:ascii="Times New Roman" w:hAnsi="Times New Roman" w:cs="Times New Roman"/>
                <w:sz w:val="24"/>
                <w:lang w:val="hr-HR"/>
              </w:rPr>
              <w:t>30</w:t>
            </w: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 sati (</w:t>
            </w:r>
            <w:r w:rsidR="00CD0D33" w:rsidRPr="008F4256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C725F" w:rsidRPr="008F4256">
              <w:rPr>
                <w:rFonts w:ascii="Times New Roman" w:hAnsi="Times New Roman" w:cs="Times New Roman"/>
                <w:sz w:val="24"/>
                <w:lang w:val="hr-HR"/>
              </w:rPr>
              <w:t>4 sata</w:t>
            </w: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 nastava i </w:t>
            </w:r>
            <w:r w:rsidR="009C725F" w:rsidRPr="008F4256"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 sati </w:t>
            </w:r>
            <w:r w:rsidR="003E5AF5"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nastave putem analize </w:t>
            </w:r>
            <w:r w:rsidR="003E5AF5" w:rsidRPr="008F4256">
              <w:rPr>
                <w:rFonts w:ascii="Times New Roman" w:hAnsi="Times New Roman" w:cs="Times New Roman"/>
                <w:i/>
                <w:sz w:val="24"/>
                <w:lang w:val="hr-HR"/>
              </w:rPr>
              <w:t>online</w:t>
            </w:r>
            <w:r w:rsidR="003E5AF5"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 materijala na platformi </w:t>
            </w:r>
            <w:r w:rsidR="003E5AF5" w:rsidRPr="008F4256">
              <w:rPr>
                <w:rFonts w:ascii="Times New Roman" w:hAnsi="Times New Roman" w:cs="Times New Roman"/>
                <w:i/>
                <w:sz w:val="24"/>
                <w:lang w:val="hr-HR"/>
              </w:rPr>
              <w:t>Merlin</w:t>
            </w:r>
            <w:r w:rsidR="003E5AF5" w:rsidRPr="008F4256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: </w:t>
            </w:r>
            <w:r w:rsidR="000C5CDD" w:rsidRPr="008F4256">
              <w:rPr>
                <w:rFonts w:ascii="Times New Roman" w:hAnsi="Times New Roman" w:cs="Times New Roman"/>
                <w:b/>
                <w:sz w:val="24"/>
                <w:lang w:val="hr-HR"/>
              </w:rPr>
              <w:t>1</w:t>
            </w:r>
            <w:r w:rsidRPr="008F4256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 </w:t>
            </w:r>
          </w:p>
          <w:p w14:paraId="4D7D441E" w14:textId="77777777" w:rsidR="003E630A" w:rsidRPr="008F4256" w:rsidRDefault="003E5AF5" w:rsidP="000D65D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Priprema za ispit (samostalno čitanje i učenje iz literature) – </w:t>
            </w:r>
            <w:r w:rsidR="00CD0D33" w:rsidRPr="008F4256"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  <w:r w:rsidR="000C5CDD" w:rsidRPr="008F4256">
              <w:rPr>
                <w:rFonts w:ascii="Times New Roman" w:hAnsi="Times New Roman" w:cs="Times New Roman"/>
                <w:sz w:val="24"/>
                <w:lang w:val="hr-HR"/>
              </w:rPr>
              <w:t>0</w:t>
            </w: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 sati: </w:t>
            </w:r>
            <w:r w:rsidR="00CD0D33" w:rsidRPr="008F4256">
              <w:rPr>
                <w:rFonts w:ascii="Times New Roman" w:hAnsi="Times New Roman" w:cs="Times New Roman"/>
                <w:b/>
                <w:sz w:val="24"/>
                <w:lang w:val="hr-HR"/>
              </w:rPr>
              <w:t>5</w:t>
            </w:r>
            <w:r w:rsidRPr="008F4256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</w:t>
            </w:r>
          </w:p>
          <w:p w14:paraId="59AB0086" w14:textId="77777777" w:rsidR="000D65DF" w:rsidRPr="008F4256" w:rsidRDefault="000D65DF" w:rsidP="000D65D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>6 ECTS bodova:</w:t>
            </w:r>
          </w:p>
          <w:p w14:paraId="103FF56A" w14:textId="77777777" w:rsidR="000D65DF" w:rsidRPr="008F4256" w:rsidRDefault="009C725F" w:rsidP="000D65D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>Predavanja – 24 sata</w:t>
            </w:r>
            <w:r w:rsidR="000D65DF"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: </w:t>
            </w:r>
            <w:r w:rsidRPr="008F4256">
              <w:rPr>
                <w:rFonts w:ascii="Times New Roman" w:hAnsi="Times New Roman" w:cs="Times New Roman"/>
                <w:b/>
                <w:sz w:val="24"/>
                <w:lang w:val="hr-HR"/>
              </w:rPr>
              <w:t>0,8</w:t>
            </w:r>
            <w:r w:rsidR="000D65DF" w:rsidRPr="008F4256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 </w:t>
            </w:r>
          </w:p>
          <w:p w14:paraId="00B6AA18" w14:textId="77777777" w:rsidR="000D65DF" w:rsidRPr="000D65DF" w:rsidRDefault="000D65DF" w:rsidP="009C725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>Priprema za ispit (samostalno čitanje i učenje iz literature) – 15</w:t>
            </w:r>
            <w:r w:rsidR="009C725F" w:rsidRPr="008F4256"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  <w:r w:rsidRPr="008F4256">
              <w:rPr>
                <w:rFonts w:ascii="Times New Roman" w:hAnsi="Times New Roman" w:cs="Times New Roman"/>
                <w:sz w:val="24"/>
                <w:lang w:val="hr-HR"/>
              </w:rPr>
              <w:t xml:space="preserve"> sati: </w:t>
            </w:r>
            <w:r w:rsidR="009C725F" w:rsidRPr="008F4256">
              <w:rPr>
                <w:rFonts w:ascii="Times New Roman" w:hAnsi="Times New Roman" w:cs="Times New Roman"/>
                <w:b/>
                <w:sz w:val="24"/>
                <w:lang w:val="hr-HR"/>
              </w:rPr>
              <w:t>5,2</w:t>
            </w:r>
            <w:r w:rsidRPr="008F4256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</w:t>
            </w:r>
          </w:p>
        </w:tc>
      </w:tr>
      <w:tr w:rsidR="003028E3" w:rsidRPr="006A2A3E" w14:paraId="4596299C" w14:textId="77777777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CD09EDB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0A6AFDC5" w14:textId="77777777" w:rsidR="003028E3" w:rsidRPr="003E5AF5" w:rsidRDefault="00CD0D33" w:rsidP="00F9558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POSLIJEDIPLOMSKI SPECIJALISTIČKI STUDIJ – </w:t>
            </w:r>
            <w:r w:rsidR="00F95584">
              <w:rPr>
                <w:rFonts w:ascii="Times New Roman" w:hAnsi="Times New Roman" w:cs="Times New Roman"/>
                <w:sz w:val="24"/>
                <w:lang w:val="hr-HR"/>
              </w:rPr>
              <w:t>EUROPSKO PRAVO</w:t>
            </w:r>
          </w:p>
        </w:tc>
      </w:tr>
      <w:tr w:rsidR="003028E3" w:rsidRPr="003E5AF5" w14:paraId="5CE1224B" w14:textId="77777777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CC7249C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ED42D77" w14:textId="77777777" w:rsidR="003028E3" w:rsidRPr="003E5AF5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3028E3" w:rsidRPr="003E5AF5" w14:paraId="645284CF" w14:textId="77777777" w:rsidTr="00E55813">
        <w:trPr>
          <w:trHeight w:val="255"/>
        </w:trPr>
        <w:tc>
          <w:tcPr>
            <w:tcW w:w="2440" w:type="dxa"/>
          </w:tcPr>
          <w:p w14:paraId="43ED7F06" w14:textId="77777777" w:rsidR="003028E3" w:rsidRPr="003E5AF5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14:paraId="092ED29D" w14:textId="77777777" w:rsidR="003028E3" w:rsidRPr="003E5AF5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6A2A3E" w:rsidRPr="009C725F" w14:paraId="2C7A6AF9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CBDE6BE" w14:textId="77777777" w:rsidR="006A2A3E" w:rsidRPr="003E5AF5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14:paraId="2C49F64B" w14:textId="77777777" w:rsidR="006A2A3E" w:rsidRPr="00310968" w:rsidRDefault="006A2A3E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 sudske odluke i pravne izvore u kontekstu sustava europskog privatnog prava</w:t>
            </w:r>
          </w:p>
        </w:tc>
      </w:tr>
      <w:tr w:rsidR="006A2A3E" w:rsidRPr="006A2A3E" w14:paraId="524A0DC8" w14:textId="77777777" w:rsidTr="00E55813">
        <w:trPr>
          <w:trHeight w:val="255"/>
        </w:trPr>
        <w:tc>
          <w:tcPr>
            <w:tcW w:w="2440" w:type="dxa"/>
          </w:tcPr>
          <w:p w14:paraId="6F66901F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CB3E1E8" w14:textId="77777777" w:rsidR="00F95584" w:rsidRDefault="00F9558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metode tumačenja Suda Europske unije i Europskog suda za ljudska prava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</w:p>
          <w:p w14:paraId="2BEE69CF" w14:textId="77777777" w:rsidR="006A2A3E" w:rsidRDefault="00F9558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6</w:t>
            </w:r>
            <w:r w:rsidR="006A2A3E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nterpretirati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pravne norme koje uređuju različite europske politike u skladu sa sudskom praksom</w:t>
            </w:r>
            <w:r w:rsidR="006A2A3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45DEC95" w14:textId="77777777" w:rsidR="00F95584" w:rsidRPr="00310968" w:rsidRDefault="00F9558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Argumentirati prednosti i nedostatke razvoja prava putem sudske prakse</w:t>
            </w:r>
          </w:p>
        </w:tc>
      </w:tr>
      <w:tr w:rsidR="006A2A3E" w:rsidRPr="003E5AF5" w14:paraId="3E94B842" w14:textId="77777777" w:rsidTr="00E55813">
        <w:trPr>
          <w:trHeight w:val="255"/>
        </w:trPr>
        <w:tc>
          <w:tcPr>
            <w:tcW w:w="2440" w:type="dxa"/>
          </w:tcPr>
          <w:p w14:paraId="7DFFA305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531DF033" w14:textId="77777777" w:rsidR="006A2A3E" w:rsidRPr="00310968" w:rsidRDefault="006A2A3E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9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6A2A3E" w:rsidRPr="009C725F" w14:paraId="0A216E34" w14:textId="77777777" w:rsidTr="00E55813">
        <w:trPr>
          <w:trHeight w:val="255"/>
        </w:trPr>
        <w:tc>
          <w:tcPr>
            <w:tcW w:w="2440" w:type="dxa"/>
          </w:tcPr>
          <w:p w14:paraId="6A6D8CBF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07BD7440" w14:textId="77777777" w:rsidR="006A2A3E" w:rsidRPr="003E5AF5" w:rsidRDefault="006A2A3E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6A2A3E" w:rsidRPr="003E5AF5" w14:paraId="627CD415" w14:textId="77777777" w:rsidTr="00E55813">
        <w:trPr>
          <w:trHeight w:val="255"/>
        </w:trPr>
        <w:tc>
          <w:tcPr>
            <w:tcW w:w="2440" w:type="dxa"/>
          </w:tcPr>
          <w:p w14:paraId="3F8D8826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3ACE9AE" w14:textId="77777777" w:rsidR="006A2A3E" w:rsidRDefault="006A2A3E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0B8D83D1" w14:textId="77777777"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14:paraId="4F06A6F7" w14:textId="77777777"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14:paraId="4D403ADB" w14:textId="77777777"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14:paraId="341EB754" w14:textId="77777777"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14:paraId="196BEE34" w14:textId="77777777"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14:paraId="5C9E0ED1" w14:textId="77777777" w:rsidR="006A2A3E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14:paraId="36AB3E2B" w14:textId="77777777" w:rsidR="006A2A3E" w:rsidRPr="00310968" w:rsidRDefault="006A2A3E" w:rsidP="006510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6A2A3E" w:rsidRPr="009C725F" w14:paraId="65F27A00" w14:textId="77777777" w:rsidTr="00E55813">
        <w:trPr>
          <w:trHeight w:val="255"/>
        </w:trPr>
        <w:tc>
          <w:tcPr>
            <w:tcW w:w="2440" w:type="dxa"/>
          </w:tcPr>
          <w:p w14:paraId="69E10903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79239AB1" w14:textId="77777777" w:rsidR="006A2A3E" w:rsidRPr="003E5AF5" w:rsidRDefault="006A2A3E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</w:t>
            </w:r>
            <w:r w:rsidR="005D1A9C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, samostalno čitanje literature, izrada praktičnih radova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6A2A3E" w:rsidRPr="003E5AF5" w14:paraId="509E0C11" w14:textId="77777777" w:rsidTr="00E55813">
        <w:trPr>
          <w:trHeight w:val="255"/>
        </w:trPr>
        <w:tc>
          <w:tcPr>
            <w:tcW w:w="2440" w:type="dxa"/>
          </w:tcPr>
          <w:p w14:paraId="223F3C07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EEE8CD7" w14:textId="77777777" w:rsidR="006A2A3E" w:rsidRPr="00310968" w:rsidRDefault="006A2A3E" w:rsidP="005D1A9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6A2A3E" w:rsidRPr="009C725F" w14:paraId="5DBA4CBA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5A41BAAC" w14:textId="77777777" w:rsidR="006A2A3E" w:rsidRPr="003E5AF5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26A331CD" w14:textId="77777777" w:rsidR="006A2A3E" w:rsidRPr="0025564A" w:rsidRDefault="006A2A3E" w:rsidP="006A2A3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Argumentirati stav o adekvatnosti implementacije određenog instituta privatnog prava u hrvatskom sustavu privatnog prava</w:t>
            </w:r>
          </w:p>
        </w:tc>
      </w:tr>
      <w:tr w:rsidR="006A2A3E" w:rsidRPr="009C725F" w14:paraId="4804AB80" w14:textId="77777777" w:rsidTr="00E55813">
        <w:trPr>
          <w:trHeight w:val="255"/>
        </w:trPr>
        <w:tc>
          <w:tcPr>
            <w:tcW w:w="2440" w:type="dxa"/>
          </w:tcPr>
          <w:p w14:paraId="4F1E71CE" w14:textId="77777777" w:rsidR="006A2A3E" w:rsidRPr="003E5AF5" w:rsidRDefault="006A2A3E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5E00DDCD" w14:textId="77777777" w:rsidR="00F95584" w:rsidRDefault="00F95584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Objasniti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načela na kojima se temelji odnos europskog prava s pravnim sustavima država članica </w:t>
            </w:r>
          </w:p>
          <w:p w14:paraId="6249E5E0" w14:textId="77777777" w:rsidR="006A2A3E" w:rsidRPr="0025564A" w:rsidRDefault="00F95584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6A2A3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Debatirati uspješnost prihvaćanja europskih pravnih normi u nacionalnom pravnom sustavu</w:t>
            </w:r>
            <w:r w:rsidR="006A2A3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A2A3E" w:rsidRPr="006A2A3E" w14:paraId="4E742A1D" w14:textId="77777777" w:rsidTr="00E55813">
        <w:trPr>
          <w:trHeight w:val="255"/>
        </w:trPr>
        <w:tc>
          <w:tcPr>
            <w:tcW w:w="2440" w:type="dxa"/>
          </w:tcPr>
          <w:p w14:paraId="76342144" w14:textId="77777777" w:rsidR="006A2A3E" w:rsidRPr="003E5AF5" w:rsidRDefault="006A2A3E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8ED30C1" w14:textId="77777777" w:rsidR="006A2A3E" w:rsidRPr="0025564A" w:rsidRDefault="006A2A3E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D1A9C" w:rsidRPr="009C725F" w14:paraId="079B6955" w14:textId="77777777" w:rsidTr="00E55813">
        <w:trPr>
          <w:trHeight w:val="255"/>
        </w:trPr>
        <w:tc>
          <w:tcPr>
            <w:tcW w:w="2440" w:type="dxa"/>
          </w:tcPr>
          <w:p w14:paraId="598077BF" w14:textId="77777777"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07EB2BA" w14:textId="77777777" w:rsidR="005D1A9C" w:rsidRPr="003E5AF5" w:rsidRDefault="005D1A9C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sposobnost kritike i samokritike, sposobnost prilagodbe novim situacijama, </w:t>
            </w:r>
            <w:r w:rsidR="008E7B44"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rješavanja problema, vještina jasnog i razgovijetnog usmenog izražavanja.</w:t>
            </w:r>
          </w:p>
        </w:tc>
      </w:tr>
      <w:tr w:rsidR="005D1A9C" w:rsidRPr="006A2A3E" w14:paraId="17329D48" w14:textId="77777777" w:rsidTr="00E55813">
        <w:trPr>
          <w:trHeight w:val="255"/>
        </w:trPr>
        <w:tc>
          <w:tcPr>
            <w:tcW w:w="2440" w:type="dxa"/>
          </w:tcPr>
          <w:p w14:paraId="70249A99" w14:textId="77777777"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74BCCAD" w14:textId="77777777" w:rsidR="005D1A9C" w:rsidRDefault="005D1A9C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41F7F4AB" w14:textId="77777777"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14:paraId="60722C92" w14:textId="77777777"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14:paraId="1724BED3" w14:textId="77777777"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14:paraId="77B959B3" w14:textId="77777777"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14:paraId="1CB318F2" w14:textId="77777777"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14:paraId="1DD0CB91" w14:textId="77777777" w:rsidR="005D1A9C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14:paraId="6E1E305F" w14:textId="77777777" w:rsidR="005D1A9C" w:rsidRPr="0025564A" w:rsidRDefault="005D1A9C" w:rsidP="005D1A9C">
            <w:pPr>
              <w:pStyle w:val="ListParagraph"/>
              <w:numPr>
                <w:ilvl w:val="0"/>
                <w:numId w:val="21"/>
              </w:numPr>
              <w:ind w:left="10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5D1A9C" w:rsidRPr="009C725F" w14:paraId="16CC734C" w14:textId="77777777" w:rsidTr="00E55813">
        <w:trPr>
          <w:trHeight w:val="255"/>
        </w:trPr>
        <w:tc>
          <w:tcPr>
            <w:tcW w:w="2440" w:type="dxa"/>
          </w:tcPr>
          <w:p w14:paraId="0BC894DF" w14:textId="77777777"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903EDF4" w14:textId="77777777" w:rsidR="005D1A9C" w:rsidRPr="003E5AF5" w:rsidRDefault="005D1A9C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5D1A9C" w:rsidRPr="006A2A3E" w14:paraId="68E13934" w14:textId="77777777" w:rsidTr="00E55813">
        <w:trPr>
          <w:trHeight w:val="255"/>
        </w:trPr>
        <w:tc>
          <w:tcPr>
            <w:tcW w:w="2440" w:type="dxa"/>
          </w:tcPr>
          <w:p w14:paraId="3C6FF34A" w14:textId="77777777"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2DD53F11" w14:textId="77777777" w:rsidR="005D1A9C" w:rsidRPr="00310968" w:rsidRDefault="005D1A9C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5D1A9C" w:rsidRPr="009C725F" w14:paraId="0A04ADE6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235C6B6A" w14:textId="77777777" w:rsidR="005D1A9C" w:rsidRPr="003E5AF5" w:rsidRDefault="005D1A9C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2B918E16" w14:textId="77777777" w:rsidR="005D1A9C" w:rsidRPr="00310968" w:rsidRDefault="005D1A9C" w:rsidP="0031096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svrhu pojedinog instituta europskog privatnog prava u kontekstu njegovog nastanka i razvoja</w:t>
            </w:r>
          </w:p>
        </w:tc>
      </w:tr>
      <w:tr w:rsidR="005D1A9C" w:rsidRPr="009C725F" w14:paraId="420ABFD4" w14:textId="77777777" w:rsidTr="00E55813">
        <w:trPr>
          <w:trHeight w:val="255"/>
        </w:trPr>
        <w:tc>
          <w:tcPr>
            <w:tcW w:w="2440" w:type="dxa"/>
          </w:tcPr>
          <w:p w14:paraId="7090041A" w14:textId="77777777" w:rsidR="005D1A9C" w:rsidRPr="003E5AF5" w:rsidRDefault="005D1A9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5FFA5872" w14:textId="77777777" w:rsidR="00F95584" w:rsidRDefault="00F9558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nterpretirati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pravne norme koje uređuju različite europske politike u skladu sa sudskom praksom</w:t>
            </w:r>
          </w:p>
          <w:p w14:paraId="2220091F" w14:textId="77777777" w:rsidR="005D1A9C" w:rsidRPr="00310968" w:rsidRDefault="00F9558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 Kritički prosuditi opravdanost sudske prakse  u nekom području prava EU-a.</w:t>
            </w:r>
          </w:p>
        </w:tc>
      </w:tr>
      <w:tr w:rsidR="005D1A9C" w:rsidRPr="005D1A9C" w14:paraId="2707848D" w14:textId="77777777" w:rsidTr="00E55813">
        <w:trPr>
          <w:trHeight w:val="255"/>
        </w:trPr>
        <w:tc>
          <w:tcPr>
            <w:tcW w:w="2440" w:type="dxa"/>
          </w:tcPr>
          <w:p w14:paraId="316E127D" w14:textId="77777777" w:rsidR="005D1A9C" w:rsidRPr="003E5AF5" w:rsidRDefault="005D1A9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6C82385" w14:textId="77777777" w:rsidR="005D1A9C" w:rsidRPr="00310968" w:rsidRDefault="008E7B4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8E7B44" w:rsidRPr="009C725F" w14:paraId="101885FC" w14:textId="77777777" w:rsidTr="00E55813">
        <w:trPr>
          <w:trHeight w:val="255"/>
        </w:trPr>
        <w:tc>
          <w:tcPr>
            <w:tcW w:w="2440" w:type="dxa"/>
          </w:tcPr>
          <w:p w14:paraId="6674E9E4" w14:textId="77777777"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2E3DB369" w14:textId="77777777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sposobnost kritike i samokritike,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situacijama, sposobnost primjene znanja u praksi, vještina jasnog i razgovijetnog usmenog izražavanja.</w:t>
            </w:r>
          </w:p>
        </w:tc>
      </w:tr>
      <w:tr w:rsidR="008E7B44" w:rsidRPr="005D1A9C" w14:paraId="026CB940" w14:textId="77777777" w:rsidTr="00E55813">
        <w:trPr>
          <w:trHeight w:val="255"/>
        </w:trPr>
        <w:tc>
          <w:tcPr>
            <w:tcW w:w="2440" w:type="dxa"/>
          </w:tcPr>
          <w:p w14:paraId="17D8C8ED" w14:textId="77777777"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2A0DE4C" w14:textId="77777777" w:rsidR="008E7B44" w:rsidRDefault="008E7B44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207CFE46" w14:textId="77777777"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14:paraId="76339639" w14:textId="77777777"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14:paraId="3416FDE5" w14:textId="77777777"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14:paraId="71171753" w14:textId="77777777"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14:paraId="1DE6C2E4" w14:textId="77777777"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14:paraId="38CF627F" w14:textId="77777777" w:rsidR="008E7B4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14:paraId="0702686C" w14:textId="77777777" w:rsidR="008E7B44" w:rsidRPr="00F579B4" w:rsidRDefault="008E7B44" w:rsidP="005D1A9C">
            <w:pPr>
              <w:pStyle w:val="ListParagraph"/>
              <w:numPr>
                <w:ilvl w:val="0"/>
                <w:numId w:val="15"/>
              </w:numPr>
              <w:ind w:left="10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8E7B44" w:rsidRPr="009C725F" w14:paraId="03819F80" w14:textId="77777777" w:rsidTr="00E55813">
        <w:trPr>
          <w:trHeight w:val="255"/>
        </w:trPr>
        <w:tc>
          <w:tcPr>
            <w:tcW w:w="2440" w:type="dxa"/>
          </w:tcPr>
          <w:p w14:paraId="200B80B4" w14:textId="77777777"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7455328F" w14:textId="77777777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8E7B44" w:rsidRPr="005D1A9C" w14:paraId="1435CA20" w14:textId="77777777" w:rsidTr="00E55813">
        <w:trPr>
          <w:trHeight w:val="255"/>
        </w:trPr>
        <w:tc>
          <w:tcPr>
            <w:tcW w:w="2440" w:type="dxa"/>
          </w:tcPr>
          <w:p w14:paraId="1ED0953E" w14:textId="77777777"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2FA37A7" w14:textId="77777777" w:rsidR="008E7B44" w:rsidRPr="00310968" w:rsidRDefault="008E7B44" w:rsidP="000002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8E7B44" w:rsidRPr="009C725F" w14:paraId="55B5662C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6E97F9E6" w14:textId="77777777"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575AE94F" w14:textId="77777777" w:rsidR="008E7B44" w:rsidRPr="0025564A" w:rsidRDefault="008E7B44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5564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rješenje za konkretni građanskopravni spor primjenom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instituta europskog privatnog prava</w:t>
            </w:r>
            <w:r w:rsidRPr="0025564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 sudske prakse Suda Europske unije</w:t>
            </w:r>
          </w:p>
        </w:tc>
      </w:tr>
      <w:tr w:rsidR="008E7B44" w:rsidRPr="009C725F" w14:paraId="04B93C05" w14:textId="77777777" w:rsidTr="00E55813">
        <w:trPr>
          <w:trHeight w:val="255"/>
        </w:trPr>
        <w:tc>
          <w:tcPr>
            <w:tcW w:w="2440" w:type="dxa"/>
          </w:tcPr>
          <w:p w14:paraId="2B1D8419" w14:textId="77777777"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26616BF4" w14:textId="77777777" w:rsidR="00F95584" w:rsidRDefault="00F95584" w:rsidP="00F955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</w:t>
            </w:r>
            <w:r w:rsidRPr="00334A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argumente za jednu stranu u sporu temeljem postojeće sudske i druge pravne prakse o određenom pitanju europskog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334A8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02774450" w14:textId="77777777" w:rsidR="00F95584" w:rsidRDefault="00F95584" w:rsidP="00F955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Primijeniti postojeću sudsku praksu u rješavanju nove situacije</w:t>
            </w:r>
          </w:p>
          <w:p w14:paraId="34846E48" w14:textId="77777777" w:rsidR="00F95584" w:rsidRDefault="00F95584" w:rsidP="00F955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Ponuditi objašnjenje nekog pravnog pitanja u situacijama postojanja kontradiktorne sudske prakse</w:t>
            </w:r>
          </w:p>
          <w:p w14:paraId="578782FE" w14:textId="77777777" w:rsidR="00F95584" w:rsidRPr="0025564A" w:rsidRDefault="00F95584" w:rsidP="00F955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18. </w:t>
            </w:r>
            <w:r w:rsidRPr="00144F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Predlagati rješenja u situacijama postojanja sukoba između nacionalnog i europskog prava i politike</w:t>
            </w:r>
          </w:p>
        </w:tc>
      </w:tr>
      <w:tr w:rsidR="008E7B44" w:rsidRPr="00063609" w14:paraId="4E0088D9" w14:textId="77777777" w:rsidTr="00E55813">
        <w:trPr>
          <w:trHeight w:val="255"/>
        </w:trPr>
        <w:tc>
          <w:tcPr>
            <w:tcW w:w="2440" w:type="dxa"/>
          </w:tcPr>
          <w:p w14:paraId="514034F4" w14:textId="77777777"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273C43C4" w14:textId="77777777"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8E7B44" w:rsidRPr="009C725F" w14:paraId="4D2B9059" w14:textId="77777777" w:rsidTr="00E55813">
        <w:trPr>
          <w:trHeight w:val="255"/>
        </w:trPr>
        <w:tc>
          <w:tcPr>
            <w:tcW w:w="2440" w:type="dxa"/>
          </w:tcPr>
          <w:p w14:paraId="058ED416" w14:textId="77777777"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536B0F02" w14:textId="77777777"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kritike i samokritike,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rješavanja problema, 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sposobnost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lastRenderedPageBreak/>
              <w:t xml:space="preserve">primjene znanja u praksi, </w:t>
            </w:r>
            <w:r w:rsidRPr="009308A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 usmenog izražavanja.</w:t>
            </w:r>
          </w:p>
        </w:tc>
      </w:tr>
      <w:tr w:rsidR="008E7B44" w:rsidRPr="00274BCC" w14:paraId="65B626A0" w14:textId="77777777" w:rsidTr="00E55813">
        <w:trPr>
          <w:trHeight w:val="255"/>
        </w:trPr>
        <w:tc>
          <w:tcPr>
            <w:tcW w:w="2440" w:type="dxa"/>
          </w:tcPr>
          <w:p w14:paraId="1B4D9142" w14:textId="77777777"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9CA4C2C" w14:textId="77777777" w:rsidR="008E7B44" w:rsidRDefault="008E7B44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30D8FA7E" w14:textId="77777777"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14:paraId="0F0E8AB2" w14:textId="77777777"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14:paraId="3BEB76C0" w14:textId="77777777"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14:paraId="53378468" w14:textId="77777777"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14:paraId="13DF6FC3" w14:textId="77777777"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14:paraId="7DCF477B" w14:textId="77777777" w:rsidR="008E7B44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14:paraId="13F62A01" w14:textId="77777777" w:rsidR="008E7B44" w:rsidRPr="0025564A" w:rsidRDefault="008E7B44" w:rsidP="005D1A9C">
            <w:pPr>
              <w:pStyle w:val="ListParagraph"/>
              <w:numPr>
                <w:ilvl w:val="0"/>
                <w:numId w:val="23"/>
              </w:numPr>
              <w:ind w:left="10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8E7B44" w:rsidRPr="009C725F" w14:paraId="799DDBFF" w14:textId="77777777" w:rsidTr="00E55813">
        <w:trPr>
          <w:trHeight w:val="255"/>
        </w:trPr>
        <w:tc>
          <w:tcPr>
            <w:tcW w:w="2440" w:type="dxa"/>
          </w:tcPr>
          <w:p w14:paraId="17F4C628" w14:textId="77777777"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462B3F1" w14:textId="77777777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8E7B44" w:rsidRPr="000002F2" w14:paraId="179C665B" w14:textId="77777777" w:rsidTr="00E55813">
        <w:trPr>
          <w:trHeight w:val="255"/>
        </w:trPr>
        <w:tc>
          <w:tcPr>
            <w:tcW w:w="2440" w:type="dxa"/>
          </w:tcPr>
          <w:p w14:paraId="380DAF5D" w14:textId="77777777" w:rsidR="008E7B44" w:rsidRPr="003E5AF5" w:rsidRDefault="008E7B44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00D41A7" w14:textId="77777777" w:rsidR="008E7B44" w:rsidRPr="00310968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8E7B44" w:rsidRPr="009C725F" w14:paraId="1F5E50E6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660F7DDC" w14:textId="77777777"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7B5C4F62" w14:textId="77777777" w:rsidR="008E7B44" w:rsidRPr="00310968" w:rsidRDefault="008E7B44" w:rsidP="005D1A9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izmjene i dopune postojećeg pravnog okvira europskog privatnog prava</w:t>
            </w:r>
          </w:p>
        </w:tc>
      </w:tr>
      <w:tr w:rsidR="008E7B44" w:rsidRPr="005D1A9C" w14:paraId="16BAD827" w14:textId="77777777" w:rsidTr="00E55813">
        <w:trPr>
          <w:trHeight w:val="255"/>
        </w:trPr>
        <w:tc>
          <w:tcPr>
            <w:tcW w:w="2440" w:type="dxa"/>
          </w:tcPr>
          <w:p w14:paraId="0052496C" w14:textId="77777777"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6FD75ABF" w14:textId="77777777" w:rsidR="00F95584" w:rsidRDefault="00F9558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Predložiti rješenja za neriješene probleme u određenom segmentu europskog prava i politika </w:t>
            </w:r>
          </w:p>
          <w:p w14:paraId="33C1392A" w14:textId="77777777" w:rsidR="008E7B44" w:rsidRPr="00310968" w:rsidRDefault="00F9558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  <w:r w:rsidR="008E7B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Pr="00144F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daljnji razvoj europskog prava i politika</w:t>
            </w:r>
          </w:p>
        </w:tc>
      </w:tr>
      <w:tr w:rsidR="008E7B44" w:rsidRPr="005D1A9C" w14:paraId="5B11E0D1" w14:textId="77777777" w:rsidTr="00E55813">
        <w:trPr>
          <w:trHeight w:val="255"/>
        </w:trPr>
        <w:tc>
          <w:tcPr>
            <w:tcW w:w="2440" w:type="dxa"/>
          </w:tcPr>
          <w:p w14:paraId="1903061E" w14:textId="77777777"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240E7E59" w14:textId="77777777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8E7B44" w:rsidRPr="009C725F" w14:paraId="702820AB" w14:textId="77777777" w:rsidTr="00E55813">
        <w:trPr>
          <w:trHeight w:val="255"/>
        </w:trPr>
        <w:tc>
          <w:tcPr>
            <w:tcW w:w="2440" w:type="dxa"/>
          </w:tcPr>
          <w:p w14:paraId="57EA8C83" w14:textId="77777777"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5C1D6E95" w14:textId="77777777"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kritike i samokritike,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rješavanja problema, 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sposobnost primjene znanja u praksi, </w:t>
            </w:r>
            <w:r w:rsidRPr="009308A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 usmenog izražavanja.</w:t>
            </w:r>
          </w:p>
        </w:tc>
      </w:tr>
      <w:tr w:rsidR="008E7B44" w:rsidRPr="005D1A9C" w14:paraId="6AF1C6A9" w14:textId="77777777" w:rsidTr="00E55813">
        <w:trPr>
          <w:trHeight w:val="255"/>
        </w:trPr>
        <w:tc>
          <w:tcPr>
            <w:tcW w:w="2440" w:type="dxa"/>
          </w:tcPr>
          <w:p w14:paraId="4E7A3875" w14:textId="77777777"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1D4AF8E" w14:textId="77777777" w:rsidR="008E7B44" w:rsidRDefault="008E7B44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175FA644" w14:textId="77777777"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europskog privatnog prava</w:t>
            </w:r>
          </w:p>
          <w:p w14:paraId="4B7A43B6" w14:textId="77777777"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Postupak usklađivanja privatnog prava</w:t>
            </w:r>
          </w:p>
          <w:p w14:paraId="2C84821F" w14:textId="77777777"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Ugovorno pravo</w:t>
            </w:r>
          </w:p>
          <w:p w14:paraId="7280B367" w14:textId="77777777"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Izvanugovorna odgovornost za štetu</w:t>
            </w:r>
          </w:p>
          <w:p w14:paraId="4E6F75F2" w14:textId="77777777"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Intelektualno vlasništvo</w:t>
            </w:r>
          </w:p>
          <w:p w14:paraId="250CA4C0" w14:textId="77777777" w:rsidR="008E7B44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Stvarno pravo</w:t>
            </w:r>
          </w:p>
          <w:p w14:paraId="71191970" w14:textId="77777777" w:rsidR="008E7B44" w:rsidRPr="00EB35DD" w:rsidRDefault="008E7B44" w:rsidP="005D1A9C">
            <w:pPr>
              <w:pStyle w:val="ListParagraph"/>
              <w:numPr>
                <w:ilvl w:val="0"/>
                <w:numId w:val="22"/>
              </w:numPr>
              <w:ind w:left="1079"/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Nasljedno pravo</w:t>
            </w:r>
          </w:p>
        </w:tc>
      </w:tr>
      <w:tr w:rsidR="008E7B44" w:rsidRPr="009C725F" w14:paraId="650CDBF4" w14:textId="77777777" w:rsidTr="00E55813">
        <w:trPr>
          <w:trHeight w:val="255"/>
        </w:trPr>
        <w:tc>
          <w:tcPr>
            <w:tcW w:w="2440" w:type="dxa"/>
          </w:tcPr>
          <w:p w14:paraId="585F2DAA" w14:textId="77777777" w:rsidR="008E7B44" w:rsidRPr="003E5AF5" w:rsidRDefault="008E7B44" w:rsidP="008024C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5667BEBA" w14:textId="77777777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8E7B44" w:rsidRPr="005D1A9C" w14:paraId="5D155DE7" w14:textId="77777777" w:rsidTr="00E55813">
        <w:trPr>
          <w:trHeight w:val="255"/>
        </w:trPr>
        <w:tc>
          <w:tcPr>
            <w:tcW w:w="2440" w:type="dxa"/>
          </w:tcPr>
          <w:p w14:paraId="395F1F8B" w14:textId="77777777" w:rsidR="008E7B44" w:rsidRPr="003E5AF5" w:rsidRDefault="008E7B44" w:rsidP="008024C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149F3A9" w14:textId="77777777" w:rsidR="008E7B44" w:rsidRPr="0025564A" w:rsidRDefault="008E7B44" w:rsidP="000002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8E7B44" w:rsidRPr="006A2A3E" w14:paraId="31060459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17C05A03" w14:textId="77777777"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4949D891" w14:textId="77777777" w:rsidR="008E7B44" w:rsidRPr="0025564A" w:rsidRDefault="008E7B44" w:rsidP="000002F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E7B44" w:rsidRPr="006A2A3E" w14:paraId="1E607414" w14:textId="77777777" w:rsidTr="00E55813">
        <w:trPr>
          <w:trHeight w:val="255"/>
        </w:trPr>
        <w:tc>
          <w:tcPr>
            <w:tcW w:w="2440" w:type="dxa"/>
          </w:tcPr>
          <w:p w14:paraId="4EE1A3B9" w14:textId="77777777" w:rsidR="008E7B44" w:rsidRPr="003E5AF5" w:rsidRDefault="008E7B4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152BE6F" w14:textId="77777777" w:rsidR="008E7B44" w:rsidRPr="0025564A" w:rsidRDefault="008E7B44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3E5AF5" w14:paraId="2853B061" w14:textId="77777777" w:rsidTr="00E55813">
        <w:trPr>
          <w:trHeight w:val="255"/>
        </w:trPr>
        <w:tc>
          <w:tcPr>
            <w:tcW w:w="2440" w:type="dxa"/>
          </w:tcPr>
          <w:p w14:paraId="7551EF3D" w14:textId="77777777" w:rsidR="008E7B44" w:rsidRPr="003E5AF5" w:rsidRDefault="008E7B4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353FE67" w14:textId="77777777"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6A2A3E" w14:paraId="44E31183" w14:textId="77777777" w:rsidTr="00E55813">
        <w:trPr>
          <w:trHeight w:val="255"/>
        </w:trPr>
        <w:tc>
          <w:tcPr>
            <w:tcW w:w="2440" w:type="dxa"/>
          </w:tcPr>
          <w:p w14:paraId="2DA22F7D" w14:textId="77777777" w:rsidR="008E7B44" w:rsidRPr="003E5AF5" w:rsidRDefault="008E7B4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204955E" w14:textId="77777777"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3E5AF5" w14:paraId="077F69F7" w14:textId="77777777" w:rsidTr="00E55813">
        <w:trPr>
          <w:trHeight w:val="255"/>
        </w:trPr>
        <w:tc>
          <w:tcPr>
            <w:tcW w:w="2440" w:type="dxa"/>
          </w:tcPr>
          <w:p w14:paraId="5623AAAD" w14:textId="77777777" w:rsidR="008E7B44" w:rsidRPr="003E5AF5" w:rsidRDefault="008E7B4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15791C1" w14:textId="77777777" w:rsidR="008E7B44" w:rsidRPr="0025564A" w:rsidRDefault="008E7B44" w:rsidP="005D1A9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6A2A3E" w14:paraId="30CF8209" w14:textId="77777777" w:rsidTr="00E55813">
        <w:trPr>
          <w:trHeight w:val="255"/>
        </w:trPr>
        <w:tc>
          <w:tcPr>
            <w:tcW w:w="2440" w:type="dxa"/>
          </w:tcPr>
          <w:p w14:paraId="3E10DBD5" w14:textId="77777777" w:rsidR="008E7B44" w:rsidRPr="003E5AF5" w:rsidRDefault="008E7B4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7CE4F93" w14:textId="77777777"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3E5AF5" w14:paraId="6BB56F89" w14:textId="77777777" w:rsidTr="00E55813">
        <w:trPr>
          <w:trHeight w:val="255"/>
        </w:trPr>
        <w:tc>
          <w:tcPr>
            <w:tcW w:w="2440" w:type="dxa"/>
          </w:tcPr>
          <w:p w14:paraId="23BC5FA0" w14:textId="77777777" w:rsidR="008E7B44" w:rsidRPr="003E5AF5" w:rsidRDefault="008E7B44" w:rsidP="003028E3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CAD3420" w14:textId="77777777" w:rsidR="008E7B44" w:rsidRPr="00310968" w:rsidRDefault="008E7B44" w:rsidP="000002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2E434B" w14:paraId="300E7CC5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2A84D8A7" w14:textId="77777777"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45783823" w14:textId="77777777" w:rsidR="008E7B44" w:rsidRPr="00143B7F" w:rsidRDefault="008E7B44" w:rsidP="00143B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E7B44" w:rsidRPr="003E5AF5" w14:paraId="15056F6D" w14:textId="77777777" w:rsidTr="00E55813">
        <w:trPr>
          <w:trHeight w:val="255"/>
        </w:trPr>
        <w:tc>
          <w:tcPr>
            <w:tcW w:w="2440" w:type="dxa"/>
          </w:tcPr>
          <w:p w14:paraId="36D5542E" w14:textId="77777777" w:rsidR="008E7B44" w:rsidRPr="003E5AF5" w:rsidRDefault="008E7B44" w:rsidP="003028E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310B2E8C" w14:textId="77777777" w:rsidR="008E7B44" w:rsidRPr="00310968" w:rsidRDefault="008E7B4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3E5AF5" w14:paraId="18ABBF4B" w14:textId="77777777" w:rsidTr="00E55813">
        <w:trPr>
          <w:trHeight w:val="255"/>
        </w:trPr>
        <w:tc>
          <w:tcPr>
            <w:tcW w:w="2440" w:type="dxa"/>
          </w:tcPr>
          <w:p w14:paraId="0C9075C7" w14:textId="77777777" w:rsidR="008E7B44" w:rsidRPr="003E5AF5" w:rsidRDefault="008E7B44" w:rsidP="003028E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D030A38" w14:textId="77777777" w:rsidR="008E7B44" w:rsidRPr="00310968" w:rsidRDefault="008E7B4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2E434B" w14:paraId="6B8CCB80" w14:textId="77777777" w:rsidTr="00E55813">
        <w:trPr>
          <w:trHeight w:val="255"/>
        </w:trPr>
        <w:tc>
          <w:tcPr>
            <w:tcW w:w="2440" w:type="dxa"/>
          </w:tcPr>
          <w:p w14:paraId="0FD65586" w14:textId="77777777" w:rsidR="008E7B44" w:rsidRPr="003E5AF5" w:rsidRDefault="008E7B44" w:rsidP="003028E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2C9BAEC7" w14:textId="77777777" w:rsidR="008E7B44" w:rsidRPr="003E5AF5" w:rsidRDefault="008E7B44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</w:p>
        </w:tc>
      </w:tr>
      <w:tr w:rsidR="008E7B44" w:rsidRPr="003E5AF5" w14:paraId="16979908" w14:textId="77777777" w:rsidTr="00E55813">
        <w:trPr>
          <w:trHeight w:val="255"/>
        </w:trPr>
        <w:tc>
          <w:tcPr>
            <w:tcW w:w="2440" w:type="dxa"/>
          </w:tcPr>
          <w:p w14:paraId="1367EB15" w14:textId="77777777" w:rsidR="008E7B44" w:rsidRPr="003E5AF5" w:rsidRDefault="008E7B44" w:rsidP="003028E3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4B24898" w14:textId="77777777" w:rsidR="008E7B44" w:rsidRPr="00310968" w:rsidRDefault="008E7B4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2E434B" w14:paraId="05800EEC" w14:textId="77777777" w:rsidTr="00E55813">
        <w:trPr>
          <w:trHeight w:val="255"/>
        </w:trPr>
        <w:tc>
          <w:tcPr>
            <w:tcW w:w="2440" w:type="dxa"/>
          </w:tcPr>
          <w:p w14:paraId="50D68905" w14:textId="77777777" w:rsidR="008E7B44" w:rsidRPr="003E5AF5" w:rsidRDefault="008E7B44" w:rsidP="002D4B2A">
            <w:pPr>
              <w:numPr>
                <w:ilvl w:val="0"/>
                <w:numId w:val="19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515358BC" w14:textId="77777777" w:rsidR="008E7B44" w:rsidRPr="00310968" w:rsidRDefault="008E7B4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3E5AF5" w14:paraId="6DD7B7B3" w14:textId="77777777" w:rsidTr="00E55813">
        <w:trPr>
          <w:trHeight w:val="255"/>
        </w:trPr>
        <w:tc>
          <w:tcPr>
            <w:tcW w:w="2440" w:type="dxa"/>
          </w:tcPr>
          <w:p w14:paraId="1CC9396C" w14:textId="77777777" w:rsidR="008E7B44" w:rsidRPr="003E5AF5" w:rsidRDefault="008E7B44" w:rsidP="002D4B2A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EAC94DC" w14:textId="77777777" w:rsidR="008E7B44" w:rsidRPr="00310968" w:rsidRDefault="008E7B44" w:rsidP="000636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2E434B" w14:paraId="52294C22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07AF50EE" w14:textId="77777777"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6BC07A86" w14:textId="77777777" w:rsidR="008E7B44" w:rsidRPr="00310968" w:rsidRDefault="008E7B44" w:rsidP="00E5581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E7B44" w:rsidRPr="002E434B" w14:paraId="70C3C968" w14:textId="77777777" w:rsidTr="00E55813">
        <w:trPr>
          <w:trHeight w:val="255"/>
        </w:trPr>
        <w:tc>
          <w:tcPr>
            <w:tcW w:w="2440" w:type="dxa"/>
          </w:tcPr>
          <w:p w14:paraId="155A8C18" w14:textId="77777777" w:rsidR="008E7B44" w:rsidRPr="003E5AF5" w:rsidRDefault="008E7B44" w:rsidP="003028E3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DBD4318" w14:textId="77777777" w:rsidR="008E7B44" w:rsidRPr="00310968" w:rsidRDefault="008E7B44" w:rsidP="000636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3E5AF5" w14:paraId="4DBC42FD" w14:textId="77777777" w:rsidTr="00E55813">
        <w:trPr>
          <w:trHeight w:val="255"/>
        </w:trPr>
        <w:tc>
          <w:tcPr>
            <w:tcW w:w="2440" w:type="dxa"/>
          </w:tcPr>
          <w:p w14:paraId="221284E2" w14:textId="77777777" w:rsidR="008E7B44" w:rsidRPr="003E5AF5" w:rsidRDefault="008E7B44" w:rsidP="003028E3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B808D5F" w14:textId="77777777" w:rsidR="008E7B44" w:rsidRPr="00310968" w:rsidRDefault="008E7B4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2E434B" w14:paraId="77D766E6" w14:textId="77777777" w:rsidTr="00E55813">
        <w:trPr>
          <w:trHeight w:val="255"/>
        </w:trPr>
        <w:tc>
          <w:tcPr>
            <w:tcW w:w="2440" w:type="dxa"/>
          </w:tcPr>
          <w:p w14:paraId="4A62B6B5" w14:textId="77777777" w:rsidR="008E7B44" w:rsidRPr="003E5AF5" w:rsidRDefault="008E7B44" w:rsidP="003028E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8080C94" w14:textId="77777777" w:rsidR="008E7B44" w:rsidRPr="003E5AF5" w:rsidRDefault="008E7B44" w:rsidP="00E5581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</w:p>
        </w:tc>
      </w:tr>
      <w:tr w:rsidR="008E7B44" w:rsidRPr="003E5AF5" w14:paraId="6117CE4A" w14:textId="77777777" w:rsidTr="00E55813">
        <w:trPr>
          <w:trHeight w:val="255"/>
        </w:trPr>
        <w:tc>
          <w:tcPr>
            <w:tcW w:w="2440" w:type="dxa"/>
          </w:tcPr>
          <w:p w14:paraId="1D937D4B" w14:textId="77777777" w:rsidR="008E7B44" w:rsidRPr="003E5AF5" w:rsidRDefault="008E7B44" w:rsidP="003028E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E3A63EA" w14:textId="77777777" w:rsidR="008E7B44" w:rsidRPr="00F579B4" w:rsidRDefault="008E7B44" w:rsidP="00E55813">
            <w:pPr>
              <w:pStyle w:val="ListParagraph"/>
              <w:numPr>
                <w:ilvl w:val="0"/>
                <w:numId w:val="14"/>
              </w:numPr>
              <w:ind w:left="796" w:hanging="426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2E434B" w14:paraId="592367EA" w14:textId="77777777" w:rsidTr="00E55813">
        <w:trPr>
          <w:trHeight w:val="255"/>
        </w:trPr>
        <w:tc>
          <w:tcPr>
            <w:tcW w:w="2440" w:type="dxa"/>
          </w:tcPr>
          <w:p w14:paraId="6951D541" w14:textId="77777777" w:rsidR="008E7B44" w:rsidRPr="003E5AF5" w:rsidRDefault="008E7B44" w:rsidP="003028E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036F1FCB" w14:textId="77777777" w:rsidR="008E7B44" w:rsidRPr="00310968" w:rsidRDefault="008E7B44" w:rsidP="0091626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E7B44" w:rsidRPr="003E5AF5" w14:paraId="543D7E1F" w14:textId="77777777" w:rsidTr="00E55813">
        <w:trPr>
          <w:trHeight w:val="255"/>
        </w:trPr>
        <w:tc>
          <w:tcPr>
            <w:tcW w:w="2440" w:type="dxa"/>
          </w:tcPr>
          <w:p w14:paraId="3E566C8D" w14:textId="77777777" w:rsidR="008E7B44" w:rsidRPr="003E5AF5" w:rsidRDefault="008E7B44" w:rsidP="003028E3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48F3052" w14:textId="77777777" w:rsidR="008E7B44" w:rsidRPr="00310968" w:rsidRDefault="008E7B44" w:rsidP="0006360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61C5E47" w14:textId="77777777" w:rsidR="00B748C1" w:rsidRPr="003E5AF5" w:rsidRDefault="00B748C1">
      <w:pPr>
        <w:rPr>
          <w:lang w:val="hr-HR"/>
        </w:rPr>
      </w:pPr>
    </w:p>
    <w:sectPr w:rsidR="00B748C1" w:rsidRPr="003E5A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8CE2" w14:textId="77777777" w:rsidR="00BC733D" w:rsidRDefault="00BC733D" w:rsidP="00540010">
      <w:pPr>
        <w:spacing w:after="0" w:line="240" w:lineRule="auto"/>
      </w:pPr>
      <w:r>
        <w:separator/>
      </w:r>
    </w:p>
  </w:endnote>
  <w:endnote w:type="continuationSeparator" w:id="0">
    <w:p w14:paraId="7C0B9DB8" w14:textId="77777777" w:rsidR="00BC733D" w:rsidRDefault="00BC733D" w:rsidP="0054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18A2" w14:textId="77777777" w:rsidR="00BC733D" w:rsidRDefault="00BC733D" w:rsidP="00540010">
      <w:pPr>
        <w:spacing w:after="0" w:line="240" w:lineRule="auto"/>
      </w:pPr>
      <w:r>
        <w:separator/>
      </w:r>
    </w:p>
  </w:footnote>
  <w:footnote w:type="continuationSeparator" w:id="0">
    <w:p w14:paraId="623F72BE" w14:textId="77777777" w:rsidR="00BC733D" w:rsidRDefault="00BC733D" w:rsidP="0054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B542" w14:textId="46CEF201" w:rsidR="00540010" w:rsidRPr="00540010" w:rsidRDefault="00540010">
    <w:pPr>
      <w:pStyle w:val="Header"/>
      <w:rPr>
        <w:lang w:val="hr-HR"/>
      </w:rPr>
    </w:pPr>
    <w:r w:rsidRPr="00540010">
      <w:rPr>
        <w:lang w:val="hr-HR"/>
      </w:rPr>
      <w:t>Specijalistički studij iz eurppskog prava – predmet EUROPSKO PRIVATNO PRAVO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1F4DB4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0"/>
  </w:num>
  <w:num w:numId="5">
    <w:abstractNumId w:val="2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2"/>
  </w:num>
  <w:num w:numId="22">
    <w:abstractNumId w:val="1"/>
  </w:num>
  <w:num w:numId="23">
    <w:abstractNumId w:val="11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E3"/>
    <w:rsid w:val="000002F2"/>
    <w:rsid w:val="000626C1"/>
    <w:rsid w:val="00063609"/>
    <w:rsid w:val="000C5CDD"/>
    <w:rsid w:val="000D65DF"/>
    <w:rsid w:val="00143B7F"/>
    <w:rsid w:val="00274BCC"/>
    <w:rsid w:val="002D4B2A"/>
    <w:rsid w:val="002E434B"/>
    <w:rsid w:val="003028E3"/>
    <w:rsid w:val="00310968"/>
    <w:rsid w:val="003E5AF5"/>
    <w:rsid w:val="003E630A"/>
    <w:rsid w:val="00532CEF"/>
    <w:rsid w:val="00540010"/>
    <w:rsid w:val="005D1A9C"/>
    <w:rsid w:val="006215A5"/>
    <w:rsid w:val="006A2A3E"/>
    <w:rsid w:val="007F2CE3"/>
    <w:rsid w:val="008024C9"/>
    <w:rsid w:val="008E7B44"/>
    <w:rsid w:val="008F4256"/>
    <w:rsid w:val="00916267"/>
    <w:rsid w:val="00957710"/>
    <w:rsid w:val="009C725F"/>
    <w:rsid w:val="00AF2A91"/>
    <w:rsid w:val="00B748C1"/>
    <w:rsid w:val="00BC733D"/>
    <w:rsid w:val="00C41D3E"/>
    <w:rsid w:val="00CD0D33"/>
    <w:rsid w:val="00DD13AB"/>
    <w:rsid w:val="00E74392"/>
    <w:rsid w:val="00F579B4"/>
    <w:rsid w:val="00F60BEA"/>
    <w:rsid w:val="00F9558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0DAE9"/>
  <w15:docId w15:val="{6E7B86EB-3132-9744-9950-37D7FFC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D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D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Tamara Ćapeta</cp:lastModifiedBy>
  <cp:revision>4</cp:revision>
  <dcterms:created xsi:type="dcterms:W3CDTF">2021-07-16T16:56:00Z</dcterms:created>
  <dcterms:modified xsi:type="dcterms:W3CDTF">2021-07-16T16:57:00Z</dcterms:modified>
</cp:coreProperties>
</file>