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Etički kodeks socijalnih radnica i socijalnih radnik</w:t>
      </w:r>
      <w:r w:rsidRPr="003761E7">
        <w:rPr>
          <w:rFonts w:ascii="Times New Roman" w:hAnsi="Times New Roman" w:cs="Times New Roman"/>
          <w:sz w:val="24"/>
          <w:szCs w:val="24"/>
        </w:rPr>
        <w:t>a u djelatnosti socijalnog rada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1. UVOD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 rad je profesija koja se zasniva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humanističkim idealima i ljudskim pravima kako su ona koncipirana u najvažnijim međunarodnim dokumentima. Socijalni rad je praktično utemeljena profesija i znanstvena disciplina koja promiče socijalne promjene i razvoj, socijalnu koheziju,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osnaživanje ljudi za njihovo samostalno i slobodno djelovanje. Ostvarivanje socijalne pravde, poštivanje ljudskih prava, društvene odgovornosti i društvenih različitosti su ključna načela socijalnog rada. Praksa socijalnog rada uključuje rad s ljudima i društvenim strukturama kako bi se odgovorilo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njihove izazove i povećala njihova dobrobit. Takav rad temelji se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znanjima i teorijama socijalnog rada i društveno-humanističkih znanosti, te znanjima koja proizlaze iz kulturoloških specifičnosti različitih društava.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Uslijed sve složenije problematike i rastuće potrebe za snalaženjem u nepredvidivim profesionalnim situacijama, socijalnim radnicama i socijalnim radnicima su potrebna sveobuhvatna znanja i vještine koje im omogućuju: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pružanje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kvalitetne stručne potpore i poticanje korisnika i korisnica da iskoriste sve svoje preostale sposobnosti pri rješavanju nastalih teškoća;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podizanje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standarda i dostupnosti određenih oblika socijalnih usluga i pomoći;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djelovanje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na pravno uređenje i razvoj socijalne politike u cijelosti.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 rad je zasnovan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profesionalnim vrijednostima koje proizlaze iz opće tradicije socijalnog rada, ali su također i odraz specifičnih obilježja društvene sredine u kojoj se socijalni rad odvija. Svojim vrijednosnim određenjem socijalni rad se pristrano odnosi prema kršenju ljudskih prava, socijalnoj nepravdi i nejednakostima kao i svim oblicima diskriminacije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nastoji osigurati promjenu u društvu putem intervencija na različitim razinama (pojedinca, obitelji, grupa i zajednica).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Profesionalne vrijednosti predstavljaju osnovu za određivanje skupa načela koja određuju ponašanje socijalnih radnica i socijalnih radnika u obavljanju njihove profesionalne funkcije. Etički kodeks socijalnih radnica i socijalnih radnika u djelatnosti socijalnog rada temeljem tih vrijednosti upućuje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standarde kojih su se dužni pridržavati dok obavljaju svoju djelatnost.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Vrijednosti socijalnog rada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Dostojanstvo i vrijednost svakog pojedinca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poštivati dostojanstvo i vrijednost svake osobe bez obzira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njegovo porijeklo, nacionalnost, vjersku pripadnost, boju kože, spol, seksualnu orijentaciju ili bilo koje drugo obilježje kao i bez obzira na njegov trenutni životni položaj ili status.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Dužnost je socijalnih radnica i socijalnih radnika pristupati svakom čovjeku kao osobi koja ima puno ljudsko dostojanstvo i vrijednost samom činjenicom što je ljudsko biće.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Pravo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poštovanje, privatnost i povjerljivost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dužni su svakoj osobi jamčiti poštovanje u profesionalnom i privatnom odnosu.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Profesionalni odnos socijalnih radnica i socijalnih radnika i njihovih korisnika i korisnica treba se zasnivati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osnovama zajamčene privatnosti i povjerljivosti.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Pravo pojedinca, obitelji i članova zajednice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samoodređenje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omogućiti svojim korisnicima i korisnicama pravo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informirani izbor intervencije koja će dovesti do pozitivne promjene u njihovom životu ili pravo na izbor odbijanja intervencije ukoliko to ne ugrožava druge ili njega samoga.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Pravo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sudjelovanje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svojim djelovanjem trebaju promicati punu uključenost i sudjelovanje korisnika i korisnica u procesu donošenja odluka i postupaka koji utječu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njihove živote.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Vrijednost zajednice i života u zajednici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svojim djelovanjem promiču pozitivne vrijednosti zajednice i života ljudi u zajednici.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Zaštita onih koji su u riziku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zanemarivanja, iskorištavanja i nasilja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trebaju poduzeti sve raspoložive aktivnosti i iskoristiti sva raspoloživa sredstva kako bi zaštitili ljude koji su zlostavljani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to mogu postati na bilo koji način, kao i ljude koji su u riziku od iskorištavanja po bilo kojoj osnovi. Jednako tako dužnost je socijalnim radnicama i socijalnim radnicima poduzeti odgovarajuće profesionalne intervencije s osobama koje bi mogle izvršiti nasilje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drugima ili nad samima sobom.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Socijalna pravda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Dužnost je socijalnih radnica i socijalnih radnika zalagati se za pravednu raspodjelu resursa u društvu.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Svojim intervencijama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različitim razinama djelovanja socijalne radnice i socijalni radnici trebaju promicati osobito ideje ravnopravnosti, izjednačavanja mogućnosti i socijalne kohezije.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Promicanje humanizma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Svaka aktivnost socijalnih radnica i socijalnih radnika treba biti obilježena vjerom u sposobnost svakog čovjeka i promicanjem vrijednosti ljudskih bića bez obzira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njihova različita obilježja i životne prilike.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trebaju poticati korisnike i korisnice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razvoj samopomoći kad god je to moguće.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Promicanje pozitivnih socijalnih promjena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svojim djelovanjem trebaju promicati pozitivne socijalne promjene koje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pridonijeti umanjivanju nepovoljnih situacija na razini društva, osobito na korist onih koji su u društvu najugroženiji i obesnaženi.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Poštivanje individualnih i grupnih različitosti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Dužnost je socijalnih radnica i socijalnih radnika poštivati različitosti u načinu života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u drugim obilježjima različitih pojedinaca i grupa s kojima rade.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Promicanje snaga i potencijala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trebaju se usredotočiti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prednosti, snage i potencijale svih korisnika i korisnica, grupa i zajednica te na taj način promicati njihovo osnaživanje.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Osobni i profesionalni integritet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nastojati u što je moguće većoj mjeri profesionalne vrijednosti socijalnog rada integrirati u privatni život.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Razvoj profesionalnih kompetencija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Dužnost je socijalnih radnica i socijalnih radnika kontinuirano razvijati vlastitu kompetenciju kroz osobni rast i razvoj, profesionalnu izobrazbu i cjeloživotno obrazovanje.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Važnost međuljudskih odnosa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razumiju važnost kvalitetnih međuljudskih odnosa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ih svojim djelovanjem nastoje unaprijediti.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Prenošenje znanja i vještina drugima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svaki način nastojati prenijeti svoja znanja i iskustva stečena kroz profesionalni razvoj svojim kolegicama i kolegama, korisnicima i korisnicama, zajednici i društvu.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Predanost visokim standardima osobnog i profesionalnog ponašanja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Dužnost je socijalnih radnica i socijalnih radnika uvažavati visoke standarde u svojem osobnom i profesionalnom ponašanju.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Polazeći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gore navedenih vrijednosti te spoznaja o suvremenom socijalnom radu, mi socijalne radnice i socijalni radnici prihvaćamo slijedeći Etički kodeks socijalnih radnica i socijalnih radnika u djelatnosti socijalnog rada.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E7">
        <w:rPr>
          <w:rFonts w:ascii="Times New Roman" w:hAnsi="Times New Roman" w:cs="Times New Roman"/>
          <w:sz w:val="24"/>
          <w:szCs w:val="24"/>
        </w:rPr>
        <w:t>2. TEMELJNE ODREDBE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ODNOS PREMA KORISNICIMA I KORISNICAMA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Poštovanje integriteta i dostojanstva korisnika i korisnica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U procesu pružanja pomoći korisnicima i korisnicama, socijalne radnice i socijalni radnici trebaju zaštititi dostojanstvo, privatnost, autonomiju i individualnost korisnika i korisnica.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Poštovanje integriteta i dostojanstva korisnika i korisnica uključuje: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omogućiti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korisnicima i korisnicama dobivanje uvida u sve relevantne podatke koji su vezani uz njegovu poteškoću, a sukladno pozitivnim pravnim propisima;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razgovarati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 korisnicima i korisnicama u skladu s pravilima struke i načelima kvalitetnog komuniciranja, kao i profesionalno korektno razgovarati s kolegama i kolegicama na stručnim timovima, u drugim stručnim kontaktima i odnosima s javnošću o korisnicima i korisnicama koji nisu prisutni;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štititi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sve aspekte privatnosti korisnika i korisnica;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E7">
        <w:rPr>
          <w:rFonts w:ascii="Times New Roman" w:hAnsi="Times New Roman" w:cs="Times New Roman"/>
          <w:sz w:val="24"/>
          <w:szCs w:val="24"/>
        </w:rPr>
        <w:t>štititi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identitet korisnika i korisnica u postupcima prikupljanja, analize i objave podataka koje socijalne radnice i socijalni radnici koriste u istraživačke ili druge akademske i profesionalne svrhe.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Povjerenje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Profesionalni odnos socijalnih radnica i socijalnih radnika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korisnika i korisnica treba se zasnivati na međusobnom povjerenju i poštovanju.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Profesionalna tajna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raspolažu vrlo povjerljivom informacijama o ljudima i sudjeluju u rješavanju osjetljivih životnih situacija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su dužni štititi sve tajne podatke kao profesionalnu tajnu.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iskoristiti informacije koje su prikupili u povjerljivom razgovoru s korisnicima i korisnicama kada je potrebno zaštititi treću stranu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spriječiti nastanak veće štete. Dužnost je socijalnih radnica i socijalnih radnika da s tom svojom etičkom obavezom unaprijed upoznaju korisnike i korisnice.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Neosuđivanje korisnika i korisnica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ne smiju osuđivati bilo koji aspekt života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ponašanja svojih korisnika i korisnica.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pružati socijalne usluge kojima će uvažavati različitosti korisnika i korisnica s obzirom na etnicitet, porijeklo, rasu, spol, seksualnu orijentaciju, dob, bračni status, političko uvjerenje, religijsku pripadnost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,zdravstveni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status, mentalne ili tjelesne sposobnosti.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Govorenje istine korisnicima i korisnicama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dužni su reći punu istinu svojim korisnicima i korisnicama o svim važnim aspektima njihovog profesionalnog odnosa.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dužni su informirati korisnike i korisnice o svim činjenicama važnim za profesionalni odnos s njima, osim u situacijama kad bi to moglo ozbiljno naštetiti dobrobiti drugih osoba.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Prvenstvo interesa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pažljivo, u skladu s pravilima profesije procijeniti čiji interes prvenstveno treba zastupati u obavljanju svoje profesionalne dužnosti. To je osobito važno u situacijama kada socijalne radnice i socijalni radnici imaju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raspolaganju ograničene ljudske, prostorne, vremenske ili druge resurse.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Granice u profesionalnom odnosu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uspostavljaju s korisnicima i korisnicama profesionalne odnose postavljajući jasne, prikladne i kulturalno osjetljive granice.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Socijalnim radnicama i socijalnim radnicima zabranjeno je ulaziti u intimne i seksualne odnose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svojim korisnicima i korisnicama.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Socijalnim radnicama i socijalnim radnicima nije dozvoljeno primanje materijalnih darova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usluga u profesionalnom odnosu.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Profesionalno znanje i prava korisnika i korisnica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dužni su iskoristiti u potpunosti svoje profesionalno znanje kako bi u najboljoj mogućoj mjeri zadovoljili potrebe korisnika i korisnica.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Sukobljene obveze i očekivanja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Socijalnim radnicama i socijalnim radnicima dužnost je razmotriti i razjasniti korisnicima i korisnicama moguće neusklađenosti između zakonskih obveza i pravila profesionalnog postupanja s jedne strane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različitih očekivanja korisnika i korisnica s druge strane.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Sukob interesa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izbjeći svaku mogućnost ulaženja u sukob interesa tijekom provođenja profesionalne djelatnosti.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 xml:space="preserve">Pravo je i obveza socijalnih radnica i socijalnih radnika da o mogućem sukobu interesa obavijeste svoje nadređene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zatraže izuzeće iz profesionalnog odnosa s korisnicima i korisnicama.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Informirani pristanak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imaju dužnost pribaviti pristanak korisnika i korisnica za svaku planiranu intervenciju osim u onim slučajevima kad bi to moglo ozbiljno naštetiti interesima treće strane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je intervencija uvjetovana nužnom provedbom zakona.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Pristanak korisnika i korisnica mora biti pribavljen temeljem prethodno kvalitetno pružene informacije o planiranoj intervenciji.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ODNOS PREMA PROFESIONALNOJ SREDINI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Usklađenost obrazovanja, teorije i prakse socijalnog rada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nastojati u svojem radu integrirati teorijska znanja i praktična iskustva.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Kolegijalni pristup i timski rad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odnositi se prema suradnicima i suradnicama s poštovanjem i nastojati unapređivati suradnju s njima kao 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svima s kojima surađuju izvan ustanove u kojoj rade.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potiču i podržavaju sve oblike timskog rada u svom profesionalnom radu.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Obveza je socijalnih radnica i socijalnih radnika informirati ostale stručnjake o znanjima, vještinama i vrijednostima profesije socijalnog rada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ih jasno upoznati sa specifičnostima njihove uloge u timu, kao i njihovim obvezama i ograničenjima djelovanja.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Odnos prema neadekvatnom djelovanju ostalih kolega i kolegica i poslodavca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Dužnost je socijalnih radnica i socijalnih radnika ukazati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neodgovarajući rad svojih kolega i kolegica u slučajevima kad takav rad šteti postizanju ciljeva u profesionalnom odnosu s korisnicima i korisnicama na način da razgovara s onima s kojima surađuje i svima koji mogu ili su obavezni pomoći da se poteškoće riješe.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Dužnost je socijalnih radnica i socijalnih radnika ukazati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neodgovarajuće postupke kolegica i kolega, poslodavaca i osnivača u profesionalnom odnosu prema suradnicima.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ukazati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svako kršenje etičkih pravila na način da se u vezi s tim obrate etičkom povjerenstvu ustanove, udruge ili Komore socijalnih radnica i socijalnih radnika.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ODGOVORNOST PREMA ŠIREM DRUŠTVENOM OKRUŽENJU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Pristup društvenim resursima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imaju odgovornost predlagati, unaprjeđivati i činiti dostupnima različita dobra i usluge najvećem mogućem broju korisnica i korisnika, bez obzira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njihova osobna obilježja (spol, dob, etničko porijeklo, vjersku pripadnost, seksualnu orijentaciju i dr.)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aktivno se uključuju u razvoj svih segmenata društva čime nastoje omogućiti jednak pristup i ravnomjernu raspodjela resursa za sve građane, kako bi sve socijalno osjetljive skupine društva imale jednaku priliku za rast i razvoj.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Utjecaj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političko – pravno društveno uređenje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predlagati i poduzimati inicijative u području zakonodavstva i socijalne politike koje su u interesu korisnika i korisnica i profesionalne zajednice.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trebaju predlagati i poduzimati socijalne akcije usmjerene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promicanje prava i interesa korisnika i korisnica, grupa i zajednica u društvu, posebno onih obesnaženih, kao i profesionalne zajednice.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dužni su javno upozoriti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svaku praksu i politiku koja odstupa od načela socijalne pravednosti, diskriminira članove društva na temelju njihovih obilježja, sprječava ili otežava pristup društvenim resursima i uslugama.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lastRenderedPageBreak/>
        <w:t>Odnos s javnošću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Socijalni radnici i socijalne radnice dužni su štititi svoje korisnike i korisnice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neodgovarajućih postupaka i zloupotreba u medijima i javnosti. Pri davanju informacija potrebno je posebno voditi računa o zaštiti privatnosti i interesa korisnika i korisnica. U slučaju takvih zloupotreba, socijalne radnice i socijalni radnici su dužni javno upozoriti i reagirati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njih.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Socijalne radnice i socijalni radnici nastoje u široj društvenoj javnosti prezentirati svoju djelatnost kroz sudjelovanje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javnim skupovima i tribinama, stručnim i znanstvenim skupovima, pisanjem i objavom stručnih i znanstvenih radova kao i drugim oblicima informiranja građana putem različitih medija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ODGOVORNOST PREMA VLASTITOM PROFESIONALNOM RAZVOJU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Kontinuirani profesionalni razvoj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imaju dužnost razvijati profesionalne kompetencije kako bi mogli pružiti najbolju uslugu svojim korisnicima i korisnicama.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Profesionalni razvoj socijalnih radnica i socijalnih radnika podrazumijeva kontinuirano sudjelovanje u procesima cjeloživotnog obrazovanja, uključujući formalne i neformalne oblike obrazovanja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supervizije i druge oblike profesionalne podrške.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Vlastiti profesionalni razvoj socijalne radnice i socijalni radnici osiguravaju i putem aktivnog sudjelovanja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stručnim i znanstvenim skupovima, praćenjem stručne literature te sudjelovanjem u istraživačkim i stručnim projektima.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trebaju poduprijeti sve aktivnosti koje pridonose obrazovanju, znanstvenim spoznajama i razvijanju praktičnih metoda socijalnog rada.</w:t>
      </w:r>
    </w:p>
    <w:p w:rsid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61E7">
        <w:rPr>
          <w:rFonts w:ascii="Times New Roman" w:hAnsi="Times New Roman" w:cs="Times New Roman"/>
          <w:sz w:val="24"/>
          <w:szCs w:val="24"/>
        </w:rPr>
        <w:t>3. ZAVRŠNE ODREDBE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Poštivanje odredbi ovog Kodeksa obvezno je za sve socijalne radnice i socijalne radnike u djelatnosti socijalnog rada.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U slučajevima kada se pod vodstvom socijalnih radnica i socijalnih radnika u praksu socijalnog rada uključuju i druge osobe bez odgovarajuće izobrazbe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području socijalnog rada (volonteri, </w:t>
      </w:r>
      <w:r w:rsidRPr="003761E7">
        <w:rPr>
          <w:rFonts w:ascii="Times New Roman" w:hAnsi="Times New Roman" w:cs="Times New Roman"/>
          <w:sz w:val="24"/>
          <w:szCs w:val="24"/>
        </w:rPr>
        <w:lastRenderedPageBreak/>
        <w:t>studenti na praksi, stručnjaci drugih struka) socijalne radnice i socijalni radnici su odgovorni upoznati ih s obvezom postupanja u skladu s etičkim kodeksom.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>Socijalne radnice i socijalni radnici dužni su odbiti svaku radnju koja je u suprotnosti s odredbama iznesenim u Kodeksu. Hrvatska udruga socijalnih radnika obvezna je pružiti pravnu i stručnu podršku svim svojim članicama i članovima koji se uslijed dosljednog poštivanja odredbi ovog Kodeksa nađu u situacijama koje nisu u mogućnosti osobno razriješiti.</w:t>
      </w:r>
    </w:p>
    <w:p w:rsidR="003761E7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Kodeks stupa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 xml:space="preserve"> snagu nakon što ga prihvati Skupština Hrvatske udruge socijalnih radnika te ga objavi na svojim službenim web stranicama.</w:t>
      </w:r>
    </w:p>
    <w:p w:rsidR="00AF40B8" w:rsidRPr="003761E7" w:rsidRDefault="003761E7" w:rsidP="003761E7">
      <w:pPr>
        <w:jc w:val="both"/>
        <w:rPr>
          <w:rFonts w:ascii="Times New Roman" w:hAnsi="Times New Roman" w:cs="Times New Roman"/>
          <w:sz w:val="24"/>
          <w:szCs w:val="24"/>
        </w:rPr>
      </w:pPr>
      <w:r w:rsidRPr="003761E7">
        <w:rPr>
          <w:rFonts w:ascii="Times New Roman" w:hAnsi="Times New Roman" w:cs="Times New Roman"/>
          <w:sz w:val="24"/>
          <w:szCs w:val="24"/>
        </w:rPr>
        <w:t xml:space="preserve">Ovaj Kodeks mora biti dostupan svima onima koji se profesionalno bave socijalnim </w:t>
      </w:r>
      <w:proofErr w:type="gramStart"/>
      <w:r w:rsidRPr="003761E7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Pr="003761E7">
        <w:rPr>
          <w:rFonts w:ascii="Times New Roman" w:hAnsi="Times New Roman" w:cs="Times New Roman"/>
          <w:sz w:val="24"/>
          <w:szCs w:val="24"/>
        </w:rPr>
        <w:t>, u svim ustanovama i organizacijama koje zapošljavaju ili školuju socijalne radnice i socijalne radnike te mora biti dostupan svim korisnicima i javnosti.</w:t>
      </w:r>
    </w:p>
    <w:sectPr w:rsidR="00AF40B8" w:rsidRPr="00376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7"/>
    <w:rsid w:val="003761E7"/>
    <w:rsid w:val="00A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D11B"/>
  <w15:chartTrackingRefBased/>
  <w15:docId w15:val="{A630D508-82B3-4CFB-AA01-50DAF9C1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Žganec</dc:creator>
  <cp:keywords/>
  <dc:description/>
  <cp:lastModifiedBy>Nino Žganec</cp:lastModifiedBy>
  <cp:revision>1</cp:revision>
  <dcterms:created xsi:type="dcterms:W3CDTF">2019-05-10T14:20:00Z</dcterms:created>
  <dcterms:modified xsi:type="dcterms:W3CDTF">2019-05-10T14:22:00Z</dcterms:modified>
</cp:coreProperties>
</file>