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A70567" w:rsidRPr="00081EAD" w14:paraId="2416A5D4" w14:textId="77777777" w:rsidTr="004D3F7E">
        <w:trPr>
          <w:cantSplit/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71EC2C07" w14:textId="77777777" w:rsidR="00A70567" w:rsidRPr="00081EAD" w:rsidRDefault="00A70567" w:rsidP="004D3F7E">
            <w:pPr>
              <w:pStyle w:val="P68B1DB1-Normal2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COURSE</w:t>
            </w:r>
          </w:p>
        </w:tc>
        <w:tc>
          <w:tcPr>
            <w:tcW w:w="6890" w:type="dxa"/>
          </w:tcPr>
          <w:p w14:paraId="0C61EEE6" w14:textId="77777777" w:rsidR="00A70567" w:rsidRPr="00081EAD" w:rsidRDefault="00A70567" w:rsidP="004D3F7E">
            <w:pPr>
              <w:pStyle w:val="P68B1DB1-Normal3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History of social work</w:t>
            </w:r>
          </w:p>
        </w:tc>
      </w:tr>
      <w:tr w:rsidR="00A70567" w:rsidRPr="00081EAD" w14:paraId="2518ADBC" w14:textId="77777777" w:rsidTr="004D3F7E">
        <w:trPr>
          <w:cantSplit/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13E4794E" w14:textId="77777777" w:rsidR="00A70567" w:rsidRPr="00081EAD" w:rsidRDefault="00A70567" w:rsidP="004D3F7E">
            <w:pPr>
              <w:pStyle w:val="P68B1DB1-Normal4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 xml:space="preserve">COMPULSORY OR ELECTIVE/STUDY YEAR IN WHICH THE COURSE IS IMPLEMENTED </w:t>
            </w:r>
          </w:p>
        </w:tc>
        <w:tc>
          <w:tcPr>
            <w:tcW w:w="6890" w:type="dxa"/>
          </w:tcPr>
          <w:p w14:paraId="3F0E5D28" w14:textId="77777777" w:rsidR="00A70567" w:rsidRPr="00081EAD" w:rsidRDefault="00A70567" w:rsidP="004D3F7E">
            <w:pPr>
              <w:pStyle w:val="P68B1DB1-Normal5"/>
              <w:rPr>
                <w:sz w:val="22"/>
                <w:szCs w:val="22"/>
                <w:highlight w:val="yellow"/>
              </w:rPr>
            </w:pPr>
            <w:r w:rsidRPr="00081EAD">
              <w:rPr>
                <w:sz w:val="22"/>
                <w:szCs w:val="22"/>
              </w:rPr>
              <w:t>ELECTIVE / 1. YEAR UNDERGRADUATE PROGRAMME</w:t>
            </w:r>
          </w:p>
        </w:tc>
      </w:tr>
      <w:tr w:rsidR="00A70567" w:rsidRPr="00081EAD" w14:paraId="63374BE9" w14:textId="77777777" w:rsidTr="004D3F7E">
        <w:trPr>
          <w:cantSplit/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ECDD5D8" w14:textId="77777777" w:rsidR="00A70567" w:rsidRPr="00081EAD" w:rsidRDefault="00A70567" w:rsidP="004D3F7E">
            <w:pPr>
              <w:pStyle w:val="P68B1DB1-Normal4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TEACHING FORM (LECTURES, SEMINAR, TUTORIALS, (AND/OR) PRACTICALS)</w:t>
            </w:r>
          </w:p>
        </w:tc>
        <w:tc>
          <w:tcPr>
            <w:tcW w:w="6890" w:type="dxa"/>
          </w:tcPr>
          <w:p w14:paraId="7991A36B" w14:textId="77777777" w:rsidR="00A70567" w:rsidRPr="00081EAD" w:rsidRDefault="00A70567" w:rsidP="004D3F7E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LECTURES</w:t>
            </w:r>
          </w:p>
        </w:tc>
      </w:tr>
      <w:tr w:rsidR="00A70567" w:rsidRPr="00081EAD" w14:paraId="6D5B9569" w14:textId="77777777" w:rsidTr="004D3F7E">
        <w:trPr>
          <w:cantSplit/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B681637" w14:textId="77777777" w:rsidR="00A70567" w:rsidRPr="00081EAD" w:rsidRDefault="00A70567" w:rsidP="004D3F7E">
            <w:pPr>
              <w:pStyle w:val="P68B1DB1-Normal4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APPOINTED ECTS CREDITS</w:t>
            </w:r>
          </w:p>
        </w:tc>
        <w:tc>
          <w:tcPr>
            <w:tcW w:w="6890" w:type="dxa"/>
          </w:tcPr>
          <w:p w14:paraId="43291D63" w14:textId="77777777" w:rsidR="00A70567" w:rsidRPr="00081EAD" w:rsidRDefault="00A70567" w:rsidP="004D3F7E">
            <w:pPr>
              <w:pStyle w:val="P68B1DB1-ListParagraph7"/>
              <w:ind w:left="0"/>
              <w:rPr>
                <w:szCs w:val="22"/>
              </w:rPr>
            </w:pPr>
            <w:r w:rsidRPr="00081EAD">
              <w:rPr>
                <w:szCs w:val="22"/>
              </w:rPr>
              <w:t>3 ECTS CREDITS:</w:t>
            </w:r>
          </w:p>
          <w:p w14:paraId="1B593DE7" w14:textId="77777777" w:rsidR="00A70567" w:rsidRPr="00081EAD" w:rsidRDefault="00A70567" w:rsidP="00A70567">
            <w:pPr>
              <w:pStyle w:val="P68B1DB1-ListParagraph7"/>
              <w:numPr>
                <w:ilvl w:val="0"/>
                <w:numId w:val="6"/>
              </w:numPr>
              <w:rPr>
                <w:szCs w:val="22"/>
              </w:rPr>
            </w:pPr>
            <w:r w:rsidRPr="00081EAD">
              <w:rPr>
                <w:szCs w:val="22"/>
              </w:rPr>
              <w:t xml:space="preserve">Lectures (30 hours): </w:t>
            </w:r>
            <w:r w:rsidRPr="00081EAD">
              <w:rPr>
                <w:b/>
                <w:szCs w:val="22"/>
              </w:rPr>
              <w:t>1 ECTS</w:t>
            </w:r>
          </w:p>
          <w:p w14:paraId="49A87FB7" w14:textId="77777777" w:rsidR="00A70567" w:rsidRPr="00081EAD" w:rsidRDefault="00A70567" w:rsidP="00A70567">
            <w:pPr>
              <w:pStyle w:val="P68B1DB1-ListParagraph7"/>
              <w:numPr>
                <w:ilvl w:val="0"/>
                <w:numId w:val="6"/>
              </w:numPr>
              <w:rPr>
                <w:szCs w:val="22"/>
              </w:rPr>
            </w:pPr>
            <w:r w:rsidRPr="00081EAD">
              <w:rPr>
                <w:szCs w:val="22"/>
              </w:rPr>
              <w:t xml:space="preserve">Student presentation - independent research of literature and creating a presentation: </w:t>
            </w:r>
            <w:r w:rsidRPr="00081EAD">
              <w:rPr>
                <w:b/>
                <w:szCs w:val="22"/>
              </w:rPr>
              <w:t>1 ECTS</w:t>
            </w:r>
          </w:p>
          <w:p w14:paraId="60385D2E" w14:textId="77777777" w:rsidR="00A70567" w:rsidRPr="00081EAD" w:rsidRDefault="00A70567" w:rsidP="00A70567">
            <w:pPr>
              <w:pStyle w:val="P68B1DB1-ListParagraph7"/>
              <w:numPr>
                <w:ilvl w:val="0"/>
                <w:numId w:val="6"/>
              </w:numPr>
              <w:rPr>
                <w:szCs w:val="22"/>
              </w:rPr>
            </w:pPr>
            <w:r w:rsidRPr="00081EAD">
              <w:rPr>
                <w:szCs w:val="22"/>
              </w:rPr>
              <w:t xml:space="preserve">Preparing for the final exam (independent reading and studying, preparation of the final presentation) - 30 hours: </w:t>
            </w:r>
            <w:r w:rsidRPr="00081EAD">
              <w:rPr>
                <w:b/>
                <w:szCs w:val="22"/>
              </w:rPr>
              <w:t>1 ECTS</w:t>
            </w:r>
          </w:p>
        </w:tc>
      </w:tr>
      <w:tr w:rsidR="00A70567" w:rsidRPr="00081EAD" w14:paraId="323CDED0" w14:textId="77777777" w:rsidTr="004D3F7E">
        <w:trPr>
          <w:cantSplit/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6D7FC5F7" w14:textId="77777777" w:rsidR="00A70567" w:rsidRPr="00081EAD" w:rsidRDefault="00A70567" w:rsidP="004D3F7E">
            <w:pPr>
              <w:pStyle w:val="P68B1DB1-Normal4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STUDY PROGRAMME OF THE IMPLEMENTED COURSE</w:t>
            </w:r>
          </w:p>
        </w:tc>
        <w:tc>
          <w:tcPr>
            <w:tcW w:w="6890" w:type="dxa"/>
          </w:tcPr>
          <w:p w14:paraId="59DA996D" w14:textId="77777777" w:rsidR="00A70567" w:rsidRPr="00081EAD" w:rsidRDefault="00A70567" w:rsidP="004D3F7E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UNDERGRADUATE SOCIAL WORK PROGRAMME</w:t>
            </w:r>
          </w:p>
        </w:tc>
      </w:tr>
      <w:tr w:rsidR="00A70567" w:rsidRPr="00081EAD" w14:paraId="7C12D928" w14:textId="77777777" w:rsidTr="004D3F7E">
        <w:trPr>
          <w:cantSplit/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43CA0D6" w14:textId="77777777" w:rsidR="00A70567" w:rsidRPr="00081EAD" w:rsidRDefault="00A70567" w:rsidP="004D3F7E">
            <w:pPr>
              <w:pStyle w:val="P68B1DB1-Normal4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STUDY PROGRAMME QUALIFICATION LEVEL (6.st, 6.sv, 7.1.st, 7.1.sv, 7.2, 8.2.)</w:t>
            </w:r>
          </w:p>
        </w:tc>
        <w:tc>
          <w:tcPr>
            <w:tcW w:w="6890" w:type="dxa"/>
          </w:tcPr>
          <w:p w14:paraId="04F31254" w14:textId="77777777" w:rsidR="00A70567" w:rsidRPr="00081EAD" w:rsidRDefault="00A70567" w:rsidP="004D3F7E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 xml:space="preserve">6. </w:t>
            </w:r>
            <w:proofErr w:type="spellStart"/>
            <w:proofErr w:type="gramStart"/>
            <w:r w:rsidRPr="00081EAD">
              <w:rPr>
                <w:sz w:val="22"/>
                <w:szCs w:val="22"/>
              </w:rPr>
              <w:t>sv</w:t>
            </w:r>
            <w:proofErr w:type="spellEnd"/>
            <w:proofErr w:type="gramEnd"/>
            <w:r w:rsidRPr="00081EAD">
              <w:rPr>
                <w:sz w:val="22"/>
                <w:szCs w:val="22"/>
              </w:rPr>
              <w:t>.</w:t>
            </w:r>
          </w:p>
        </w:tc>
      </w:tr>
      <w:tr w:rsidR="00A70567" w:rsidRPr="00081EAD" w14:paraId="7E184D7E" w14:textId="77777777" w:rsidTr="004D3F7E">
        <w:trPr>
          <w:cantSplit/>
          <w:trHeight w:val="255"/>
        </w:trPr>
        <w:tc>
          <w:tcPr>
            <w:tcW w:w="2440" w:type="dxa"/>
          </w:tcPr>
          <w:p w14:paraId="7A21E005" w14:textId="77777777" w:rsidR="00A70567" w:rsidRPr="00081EAD" w:rsidRDefault="00A70567" w:rsidP="004D3F7E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009C0FD7" w14:textId="77777777" w:rsidR="00A70567" w:rsidRPr="00081EAD" w:rsidRDefault="00A70567" w:rsidP="004D3F7E">
            <w:pPr>
              <w:pStyle w:val="P68B1DB1-Normal8"/>
              <w:jc w:val="center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CONSTRUCTIVE ALIGNMENT</w:t>
            </w:r>
          </w:p>
        </w:tc>
      </w:tr>
      <w:tr w:rsidR="00A70567" w:rsidRPr="00081EAD" w14:paraId="591DBA5D" w14:textId="77777777" w:rsidTr="004D3F7E">
        <w:trPr>
          <w:cantSplit/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561E94B" w14:textId="77777777" w:rsidR="00A70567" w:rsidRPr="00081EAD" w:rsidRDefault="00A70567" w:rsidP="004D3F7E">
            <w:pPr>
              <w:pStyle w:val="P68B1DB1-Normal4"/>
              <w:ind w:left="36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OUTCOME (NAME)</w:t>
            </w:r>
          </w:p>
        </w:tc>
        <w:tc>
          <w:tcPr>
            <w:tcW w:w="6890" w:type="dxa"/>
            <w:shd w:val="clear" w:color="auto" w:fill="E7E6E6" w:themeFill="background2"/>
          </w:tcPr>
          <w:p w14:paraId="183F8D55" w14:textId="77777777" w:rsidR="00A70567" w:rsidRPr="00081EAD" w:rsidRDefault="00A70567" w:rsidP="004D3F7E">
            <w:pPr>
              <w:pStyle w:val="P68B1DB1-Normal8"/>
              <w:jc w:val="both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Describe key periods in the development of social work as a profession</w:t>
            </w:r>
          </w:p>
        </w:tc>
      </w:tr>
      <w:tr w:rsidR="00A70567" w:rsidRPr="00081EAD" w14:paraId="1CFFE532" w14:textId="77777777" w:rsidTr="004D3F7E">
        <w:trPr>
          <w:cantSplit/>
          <w:trHeight w:val="255"/>
        </w:trPr>
        <w:tc>
          <w:tcPr>
            <w:tcW w:w="2440" w:type="dxa"/>
          </w:tcPr>
          <w:p w14:paraId="64835C5F" w14:textId="77777777" w:rsidR="00A70567" w:rsidRPr="00081EAD" w:rsidRDefault="00A70567" w:rsidP="00A70567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1E7B9982" w14:textId="77777777" w:rsidR="00A70567" w:rsidRPr="00081EAD" w:rsidRDefault="00A70567" w:rsidP="00A70567">
            <w:pPr>
              <w:pStyle w:val="P68B1DB1-Normal5"/>
              <w:numPr>
                <w:ilvl w:val="0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Understand the functioning and meaning of social security and protection systems (6)</w:t>
            </w:r>
          </w:p>
          <w:p w14:paraId="06BCC069" w14:textId="77777777" w:rsidR="00A70567" w:rsidRPr="00081EAD" w:rsidRDefault="00A70567" w:rsidP="00A70567">
            <w:pPr>
              <w:pStyle w:val="P68B1DB1-Normal5"/>
              <w:numPr>
                <w:ilvl w:val="0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Determine personal and professional values in social work (9)</w:t>
            </w:r>
          </w:p>
          <w:p w14:paraId="122E27C2" w14:textId="77777777" w:rsidR="00A70567" w:rsidRPr="00081EAD" w:rsidRDefault="00A70567" w:rsidP="00A70567">
            <w:pPr>
              <w:pStyle w:val="P68B1DB1-Normal5"/>
              <w:numPr>
                <w:ilvl w:val="0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Analyse how social, political, economic, technological and environmental processes affect the emergence of inequality in society, the development of social risks and problems (16)</w:t>
            </w:r>
          </w:p>
          <w:p w14:paraId="0FB7E604" w14:textId="77777777" w:rsidR="00A70567" w:rsidRPr="00081EAD" w:rsidRDefault="00A70567" w:rsidP="00A70567">
            <w:pPr>
              <w:pStyle w:val="P68B1DB1-Normal5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Identify social processes that influence the development of social policies, legal and institutional framework and systems in which social workers operate (17)</w:t>
            </w:r>
          </w:p>
        </w:tc>
      </w:tr>
      <w:tr w:rsidR="00A70567" w:rsidRPr="00081EAD" w14:paraId="28375E08" w14:textId="77777777" w:rsidTr="004D3F7E">
        <w:trPr>
          <w:cantSplit/>
          <w:trHeight w:val="255"/>
        </w:trPr>
        <w:tc>
          <w:tcPr>
            <w:tcW w:w="2440" w:type="dxa"/>
          </w:tcPr>
          <w:p w14:paraId="20087C6B" w14:textId="77777777" w:rsidR="00A70567" w:rsidRPr="00081EAD" w:rsidRDefault="00A70567" w:rsidP="00A70567">
            <w:pPr>
              <w:pStyle w:val="P68B1DB1-Normal4"/>
              <w:numPr>
                <w:ilvl w:val="0"/>
                <w:numId w:val="1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0099D2C4" w14:textId="77777777" w:rsidR="00A70567" w:rsidRPr="00081EAD" w:rsidRDefault="00A70567" w:rsidP="004D3F7E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Understanding</w:t>
            </w:r>
          </w:p>
        </w:tc>
      </w:tr>
      <w:tr w:rsidR="00A70567" w:rsidRPr="00081EAD" w14:paraId="282ADAE9" w14:textId="77777777" w:rsidTr="004D3F7E">
        <w:trPr>
          <w:cantSplit/>
          <w:trHeight w:val="255"/>
        </w:trPr>
        <w:tc>
          <w:tcPr>
            <w:tcW w:w="2440" w:type="dxa"/>
          </w:tcPr>
          <w:p w14:paraId="6F1F0E8E" w14:textId="77777777" w:rsidR="00A70567" w:rsidRPr="00081EAD" w:rsidRDefault="00A70567" w:rsidP="00A70567">
            <w:pPr>
              <w:pStyle w:val="P68B1DB1-Normal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lastRenderedPageBreak/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157E4507" w14:textId="77777777" w:rsidR="00A70567" w:rsidRPr="00081EAD" w:rsidRDefault="00A70567" w:rsidP="004D3F7E">
            <w:pPr>
              <w:pStyle w:val="P68B1DB1-Normal5"/>
              <w:jc w:val="both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Critical use of literature, information management skills, ability of teamwork.</w:t>
            </w:r>
          </w:p>
        </w:tc>
      </w:tr>
      <w:tr w:rsidR="00A70567" w:rsidRPr="00081EAD" w14:paraId="26F7EDE2" w14:textId="77777777" w:rsidTr="004D3F7E">
        <w:trPr>
          <w:cantSplit/>
          <w:trHeight w:val="255"/>
        </w:trPr>
        <w:tc>
          <w:tcPr>
            <w:tcW w:w="2440" w:type="dxa"/>
          </w:tcPr>
          <w:p w14:paraId="0F1CED6C" w14:textId="77777777" w:rsidR="00A70567" w:rsidRPr="00081EAD" w:rsidRDefault="00A70567" w:rsidP="00A70567">
            <w:pPr>
              <w:pStyle w:val="P68B1DB1-Normal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63CCF45E" w14:textId="77777777" w:rsidR="00A70567" w:rsidRPr="00081EAD" w:rsidRDefault="00A70567" w:rsidP="00A70567">
            <w:pPr>
              <w:pStyle w:val="P68B1DB1-ListParagraph6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Development of social work in Europe and America</w:t>
            </w:r>
          </w:p>
          <w:p w14:paraId="48C79376" w14:textId="77777777" w:rsidR="00A70567" w:rsidRPr="00081EAD" w:rsidRDefault="00A70567" w:rsidP="00A70567">
            <w:pPr>
              <w:pStyle w:val="P68B1DB1-ListParagraph6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Child care as a starting point of the social work profession</w:t>
            </w:r>
          </w:p>
          <w:p w14:paraId="2B71037D" w14:textId="77777777" w:rsidR="00A70567" w:rsidRPr="00081EAD" w:rsidRDefault="00A70567" w:rsidP="00A70567">
            <w:pPr>
              <w:pStyle w:val="P68B1DB1-ListParagraph6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Care for the poor as a starting point for the social work profession</w:t>
            </w:r>
          </w:p>
          <w:p w14:paraId="299FA249" w14:textId="77777777" w:rsidR="00A70567" w:rsidRPr="00081EAD" w:rsidRDefault="00A70567" w:rsidP="00A70567">
            <w:pPr>
              <w:pStyle w:val="P68B1DB1-ListParagraph6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Sources and forms of early social work in Croatia</w:t>
            </w:r>
          </w:p>
          <w:p w14:paraId="6C21961F" w14:textId="77777777" w:rsidR="00A70567" w:rsidRPr="00081EAD" w:rsidRDefault="00A70567" w:rsidP="00A70567">
            <w:pPr>
              <w:pStyle w:val="P68B1DB1-ListParagraph6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Important individuals for the development of social work in a global context</w:t>
            </w:r>
          </w:p>
          <w:p w14:paraId="5F8907AA" w14:textId="77777777" w:rsidR="00A70567" w:rsidRPr="00081EAD" w:rsidRDefault="00A70567" w:rsidP="00A70567">
            <w:pPr>
              <w:pStyle w:val="P68B1DB1-ListParagraph6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Important individuals for the development of social work in Croatia</w:t>
            </w:r>
          </w:p>
        </w:tc>
      </w:tr>
      <w:tr w:rsidR="00A70567" w:rsidRPr="00081EAD" w14:paraId="03D705F5" w14:textId="77777777" w:rsidTr="004D3F7E">
        <w:trPr>
          <w:cantSplit/>
          <w:trHeight w:val="255"/>
        </w:trPr>
        <w:tc>
          <w:tcPr>
            <w:tcW w:w="2440" w:type="dxa"/>
          </w:tcPr>
          <w:p w14:paraId="106DCAE0" w14:textId="77777777" w:rsidR="00A70567" w:rsidRPr="00081EAD" w:rsidRDefault="00A70567" w:rsidP="00A70567">
            <w:pPr>
              <w:pStyle w:val="P68B1DB1-Normal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5F0CA9B2" w14:textId="77777777" w:rsidR="00A70567" w:rsidRPr="00081EAD" w:rsidRDefault="00A70567" w:rsidP="004D3F7E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lectures, guided discussion, teamwork, independent reading of literature and studying</w:t>
            </w:r>
          </w:p>
        </w:tc>
      </w:tr>
      <w:tr w:rsidR="00A70567" w:rsidRPr="00081EAD" w14:paraId="0F636EC7" w14:textId="77777777" w:rsidTr="004D3F7E">
        <w:trPr>
          <w:cantSplit/>
          <w:trHeight w:val="255"/>
        </w:trPr>
        <w:tc>
          <w:tcPr>
            <w:tcW w:w="2440" w:type="dxa"/>
          </w:tcPr>
          <w:p w14:paraId="6B0C37E1" w14:textId="77777777" w:rsidR="00A70567" w:rsidRPr="00081EAD" w:rsidRDefault="00A70567" w:rsidP="00A70567">
            <w:pPr>
              <w:pStyle w:val="P68B1DB1-Normal4"/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4EC8B590" w14:textId="77777777" w:rsidR="00A70567" w:rsidRPr="00081EAD" w:rsidRDefault="00A70567" w:rsidP="00A70567">
            <w:pPr>
              <w:pStyle w:val="P68B1DB1-ListParagraph7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081EAD">
              <w:rPr>
                <w:szCs w:val="22"/>
              </w:rPr>
              <w:t>Participation in group discussion</w:t>
            </w:r>
          </w:p>
          <w:p w14:paraId="04EA34DA" w14:textId="77777777" w:rsidR="00A70567" w:rsidRPr="00081EAD" w:rsidRDefault="00A70567" w:rsidP="00A70567">
            <w:pPr>
              <w:pStyle w:val="P68B1DB1-ListParagraph7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081EAD">
              <w:rPr>
                <w:szCs w:val="22"/>
              </w:rPr>
              <w:t>Presentation of the selected topic</w:t>
            </w:r>
          </w:p>
          <w:p w14:paraId="27FA3303" w14:textId="77777777" w:rsidR="00A70567" w:rsidRPr="00081EAD" w:rsidRDefault="00A70567" w:rsidP="00A70567">
            <w:pPr>
              <w:pStyle w:val="P68B1DB1-ListParagraph7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081EAD">
              <w:rPr>
                <w:szCs w:val="22"/>
              </w:rPr>
              <w:t>Colloquium</w:t>
            </w:r>
          </w:p>
          <w:p w14:paraId="4483CD2F" w14:textId="77777777" w:rsidR="00A70567" w:rsidRPr="00081EAD" w:rsidRDefault="00A70567" w:rsidP="00A70567">
            <w:pPr>
              <w:pStyle w:val="P68B1DB1-ListParagraph7"/>
              <w:numPr>
                <w:ilvl w:val="0"/>
                <w:numId w:val="9"/>
              </w:numPr>
              <w:jc w:val="both"/>
              <w:rPr>
                <w:szCs w:val="22"/>
              </w:rPr>
            </w:pPr>
            <w:r w:rsidRPr="00081EAD">
              <w:rPr>
                <w:szCs w:val="22"/>
              </w:rPr>
              <w:t>Oral exam</w:t>
            </w:r>
          </w:p>
        </w:tc>
      </w:tr>
      <w:tr w:rsidR="00A70567" w:rsidRPr="00081EAD" w14:paraId="0A6D5EF2" w14:textId="77777777" w:rsidTr="004D3F7E">
        <w:trPr>
          <w:cantSplit/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49D6E94" w14:textId="77777777" w:rsidR="00A70567" w:rsidRPr="00081EAD" w:rsidRDefault="00A70567" w:rsidP="004D3F7E">
            <w:pPr>
              <w:pStyle w:val="P68B1DB1-Normal4"/>
              <w:ind w:left="36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6A81D00" w14:textId="77777777" w:rsidR="00A70567" w:rsidRPr="00081EAD" w:rsidRDefault="00A70567" w:rsidP="004D3F7E">
            <w:pPr>
              <w:pStyle w:val="P68B1DB1-Normal8"/>
              <w:jc w:val="both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Describe the key stages in the development of social work education</w:t>
            </w:r>
          </w:p>
        </w:tc>
      </w:tr>
      <w:tr w:rsidR="00A70567" w:rsidRPr="00081EAD" w14:paraId="3E4C5736" w14:textId="77777777" w:rsidTr="004D3F7E">
        <w:trPr>
          <w:cantSplit/>
          <w:trHeight w:val="255"/>
        </w:trPr>
        <w:tc>
          <w:tcPr>
            <w:tcW w:w="2440" w:type="dxa"/>
          </w:tcPr>
          <w:p w14:paraId="20E02A81" w14:textId="77777777" w:rsidR="00A70567" w:rsidRPr="00081EAD" w:rsidRDefault="00A70567" w:rsidP="00A70567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52CB605E" w14:textId="77777777" w:rsidR="00A70567" w:rsidRPr="00081EAD" w:rsidRDefault="00A70567" w:rsidP="00A70567">
            <w:pPr>
              <w:pStyle w:val="P68B1DB1-Normal5"/>
              <w:numPr>
                <w:ilvl w:val="0"/>
                <w:numId w:val="10"/>
              </w:numPr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Understand the functioning and meaning of social security and protection systems (6)</w:t>
            </w:r>
          </w:p>
          <w:p w14:paraId="5F3CD741" w14:textId="77777777" w:rsidR="00A70567" w:rsidRPr="00081EAD" w:rsidRDefault="00A70567" w:rsidP="00A70567">
            <w:pPr>
              <w:pStyle w:val="P68B1DB1-Normal5"/>
              <w:numPr>
                <w:ilvl w:val="0"/>
                <w:numId w:val="10"/>
              </w:numPr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Determine personal and professional values in social work (9)</w:t>
            </w:r>
          </w:p>
          <w:p w14:paraId="3C1AC20A" w14:textId="77777777" w:rsidR="00A70567" w:rsidRPr="00081EAD" w:rsidRDefault="00A70567" w:rsidP="00A70567">
            <w:pPr>
              <w:pStyle w:val="P68B1DB1-Normal5"/>
              <w:numPr>
                <w:ilvl w:val="0"/>
                <w:numId w:val="10"/>
              </w:numPr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Analyse how social, political, economic, technological and environmental processes affect the emergence of inequality in society, the development of social risks and problems (16)</w:t>
            </w:r>
          </w:p>
          <w:p w14:paraId="6992C2E9" w14:textId="77777777" w:rsidR="00A70567" w:rsidRPr="00081EAD" w:rsidRDefault="00A70567" w:rsidP="00A70567">
            <w:pPr>
              <w:pStyle w:val="P68B1DB1-Normal5"/>
              <w:numPr>
                <w:ilvl w:val="0"/>
                <w:numId w:val="10"/>
              </w:numPr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Identify social processes that influence the development of social policies, legal and institutional framework and systems in which social workers operate (17)</w:t>
            </w:r>
          </w:p>
        </w:tc>
      </w:tr>
      <w:tr w:rsidR="00A70567" w:rsidRPr="00081EAD" w14:paraId="2F0EB6F0" w14:textId="77777777" w:rsidTr="004D3F7E">
        <w:trPr>
          <w:cantSplit/>
          <w:trHeight w:val="255"/>
        </w:trPr>
        <w:tc>
          <w:tcPr>
            <w:tcW w:w="2440" w:type="dxa"/>
          </w:tcPr>
          <w:p w14:paraId="11BA820B" w14:textId="77777777" w:rsidR="00A70567" w:rsidRPr="00081EAD" w:rsidRDefault="00A70567" w:rsidP="00A70567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3B1BA827" w14:textId="77777777" w:rsidR="00A70567" w:rsidRPr="00081EAD" w:rsidRDefault="00A70567" w:rsidP="004D3F7E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Understanding</w:t>
            </w:r>
          </w:p>
        </w:tc>
      </w:tr>
      <w:tr w:rsidR="00A70567" w:rsidRPr="00081EAD" w14:paraId="23359554" w14:textId="77777777" w:rsidTr="004D3F7E">
        <w:trPr>
          <w:cantSplit/>
          <w:trHeight w:val="255"/>
        </w:trPr>
        <w:tc>
          <w:tcPr>
            <w:tcW w:w="2440" w:type="dxa"/>
          </w:tcPr>
          <w:p w14:paraId="628CD5B3" w14:textId="77777777" w:rsidR="00A70567" w:rsidRPr="00081EAD" w:rsidRDefault="00A70567" w:rsidP="00A70567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4FEF1CED" w14:textId="77777777" w:rsidR="00A70567" w:rsidRPr="00081EAD" w:rsidRDefault="00A70567" w:rsidP="004D3F7E">
            <w:pPr>
              <w:pStyle w:val="P68B1DB1-Normal5"/>
              <w:jc w:val="both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Critical use of literature, information management skills, ability of teamwork.</w:t>
            </w:r>
          </w:p>
        </w:tc>
      </w:tr>
      <w:tr w:rsidR="00A70567" w:rsidRPr="00081EAD" w14:paraId="3C343A7B" w14:textId="77777777" w:rsidTr="004D3F7E">
        <w:trPr>
          <w:cantSplit/>
          <w:trHeight w:val="255"/>
        </w:trPr>
        <w:tc>
          <w:tcPr>
            <w:tcW w:w="2440" w:type="dxa"/>
          </w:tcPr>
          <w:p w14:paraId="59AE7A33" w14:textId="77777777" w:rsidR="00A70567" w:rsidRPr="00081EAD" w:rsidRDefault="00A70567" w:rsidP="00A70567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1592E9B2" w14:textId="77777777" w:rsidR="00A70567" w:rsidRPr="00081EAD" w:rsidRDefault="00A70567" w:rsidP="00A70567">
            <w:pPr>
              <w:pStyle w:val="P68B1DB1-ListParagraph6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The first educational programs for social work in the world</w:t>
            </w:r>
          </w:p>
          <w:p w14:paraId="401C0C1C" w14:textId="77777777" w:rsidR="00A70567" w:rsidRPr="00081EAD" w:rsidRDefault="00A70567" w:rsidP="00A70567">
            <w:pPr>
              <w:pStyle w:val="P68B1DB1-ListParagraph6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Important individuals for the development of social work education in an international context</w:t>
            </w:r>
          </w:p>
          <w:p w14:paraId="0F095BBA" w14:textId="77777777" w:rsidR="00A70567" w:rsidRPr="00081EAD" w:rsidRDefault="00A70567" w:rsidP="00A70567">
            <w:pPr>
              <w:pStyle w:val="P68B1DB1-ListParagraph6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Development of education for social work in Croatia</w:t>
            </w:r>
          </w:p>
          <w:p w14:paraId="7510A1F8" w14:textId="77777777" w:rsidR="00A70567" w:rsidRPr="00081EAD" w:rsidRDefault="00A70567" w:rsidP="00A70567">
            <w:pPr>
              <w:pStyle w:val="P68B1DB1-ListParagraph6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Initiative for the establishment of the Royal national social school in Zagreb</w:t>
            </w:r>
          </w:p>
          <w:p w14:paraId="1A22982A" w14:textId="77777777" w:rsidR="00A70567" w:rsidRPr="00081EAD" w:rsidRDefault="00A70567" w:rsidP="00A70567">
            <w:pPr>
              <w:pStyle w:val="P68B1DB1-ListParagraph6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Important individuals for the development of education for social work in Croatia</w:t>
            </w:r>
          </w:p>
        </w:tc>
      </w:tr>
      <w:tr w:rsidR="00A70567" w:rsidRPr="00081EAD" w14:paraId="5FD0D769" w14:textId="77777777" w:rsidTr="004D3F7E">
        <w:trPr>
          <w:cantSplit/>
          <w:trHeight w:val="255"/>
        </w:trPr>
        <w:tc>
          <w:tcPr>
            <w:tcW w:w="2440" w:type="dxa"/>
          </w:tcPr>
          <w:p w14:paraId="3AB45581" w14:textId="77777777" w:rsidR="00A70567" w:rsidRPr="00081EAD" w:rsidRDefault="00A70567" w:rsidP="00A70567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33410104" w14:textId="77777777" w:rsidR="00A70567" w:rsidRPr="00081EAD" w:rsidRDefault="00A70567" w:rsidP="004D3F7E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lectures, guided discussion, teamwork, independent reading of literature</w:t>
            </w:r>
          </w:p>
        </w:tc>
      </w:tr>
      <w:tr w:rsidR="00A70567" w:rsidRPr="00081EAD" w14:paraId="581E9E3E" w14:textId="77777777" w:rsidTr="004D3F7E">
        <w:trPr>
          <w:cantSplit/>
          <w:trHeight w:val="255"/>
        </w:trPr>
        <w:tc>
          <w:tcPr>
            <w:tcW w:w="2440" w:type="dxa"/>
          </w:tcPr>
          <w:p w14:paraId="69E4B2A1" w14:textId="77777777" w:rsidR="00A70567" w:rsidRPr="00081EAD" w:rsidRDefault="00A70567" w:rsidP="00A70567">
            <w:pPr>
              <w:pStyle w:val="P68B1DB1-Normal4"/>
              <w:numPr>
                <w:ilvl w:val="0"/>
                <w:numId w:val="2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05A5C261" w14:textId="77777777" w:rsidR="00A70567" w:rsidRPr="00081EAD" w:rsidRDefault="00A70567" w:rsidP="00A70567">
            <w:pPr>
              <w:pStyle w:val="P68B1DB1-ListParagraph7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081EAD">
              <w:rPr>
                <w:szCs w:val="22"/>
              </w:rPr>
              <w:t>Participation in group discussion</w:t>
            </w:r>
          </w:p>
          <w:p w14:paraId="431EA854" w14:textId="77777777" w:rsidR="00A70567" w:rsidRPr="00081EAD" w:rsidRDefault="00A70567" w:rsidP="00A70567">
            <w:pPr>
              <w:pStyle w:val="P68B1DB1-ListParagraph7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081EAD">
              <w:rPr>
                <w:szCs w:val="22"/>
              </w:rPr>
              <w:t>Presentation of the selected topic</w:t>
            </w:r>
          </w:p>
          <w:p w14:paraId="0A2C74FD" w14:textId="77777777" w:rsidR="00A70567" w:rsidRPr="00081EAD" w:rsidRDefault="00A70567" w:rsidP="00A70567">
            <w:pPr>
              <w:pStyle w:val="P68B1DB1-ListParagraph7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081EAD">
              <w:rPr>
                <w:szCs w:val="22"/>
              </w:rPr>
              <w:t>Colloquium</w:t>
            </w:r>
          </w:p>
          <w:p w14:paraId="6690B28C" w14:textId="77777777" w:rsidR="00A70567" w:rsidRPr="00081EAD" w:rsidRDefault="00A70567" w:rsidP="00A70567">
            <w:pPr>
              <w:pStyle w:val="P68B1DB1-ListParagraph7"/>
              <w:numPr>
                <w:ilvl w:val="0"/>
                <w:numId w:val="23"/>
              </w:numPr>
              <w:jc w:val="both"/>
              <w:rPr>
                <w:szCs w:val="22"/>
              </w:rPr>
            </w:pPr>
            <w:r w:rsidRPr="00081EAD">
              <w:rPr>
                <w:szCs w:val="22"/>
              </w:rPr>
              <w:t>Oral exam</w:t>
            </w:r>
          </w:p>
        </w:tc>
      </w:tr>
      <w:tr w:rsidR="00A70567" w:rsidRPr="00081EAD" w14:paraId="1FCA7277" w14:textId="77777777" w:rsidTr="004D3F7E">
        <w:trPr>
          <w:cantSplit/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9A99441" w14:textId="77777777" w:rsidR="00A70567" w:rsidRPr="00081EAD" w:rsidRDefault="00A70567" w:rsidP="004D3F7E">
            <w:pPr>
              <w:pStyle w:val="P68B1DB1-Normal4"/>
              <w:ind w:left="36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9A95262" w14:textId="77777777" w:rsidR="00A70567" w:rsidRPr="00081EAD" w:rsidRDefault="00A70567" w:rsidP="004D3F7E">
            <w:pPr>
              <w:pStyle w:val="P68B1DB1-Normal8"/>
              <w:jc w:val="both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Interpret the role of women in the development of social work as a profession</w:t>
            </w:r>
          </w:p>
        </w:tc>
      </w:tr>
      <w:tr w:rsidR="00A70567" w:rsidRPr="00081EAD" w14:paraId="783471F3" w14:textId="77777777" w:rsidTr="004D3F7E">
        <w:trPr>
          <w:cantSplit/>
          <w:trHeight w:val="255"/>
        </w:trPr>
        <w:tc>
          <w:tcPr>
            <w:tcW w:w="2440" w:type="dxa"/>
          </w:tcPr>
          <w:p w14:paraId="3495F22F" w14:textId="77777777" w:rsidR="00A70567" w:rsidRPr="00081EAD" w:rsidRDefault="00A70567" w:rsidP="00A70567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7778BC54" w14:textId="77777777" w:rsidR="00A70567" w:rsidRPr="00081EAD" w:rsidRDefault="00A70567" w:rsidP="00A70567">
            <w:pPr>
              <w:pStyle w:val="P68B1DB1-Normal5"/>
              <w:numPr>
                <w:ilvl w:val="0"/>
                <w:numId w:val="24"/>
              </w:numPr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Understand the functioning and meaning of social security and protection systems (6)</w:t>
            </w:r>
          </w:p>
          <w:p w14:paraId="6DDDD8C0" w14:textId="77777777" w:rsidR="00A70567" w:rsidRPr="00081EAD" w:rsidRDefault="00A70567" w:rsidP="00A70567">
            <w:pPr>
              <w:pStyle w:val="P68B1DB1-Normal5"/>
              <w:numPr>
                <w:ilvl w:val="0"/>
                <w:numId w:val="24"/>
              </w:numPr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Determine personal and professional values in social work (9)</w:t>
            </w:r>
          </w:p>
          <w:p w14:paraId="72D12FDD" w14:textId="77777777" w:rsidR="00A70567" w:rsidRPr="00081EAD" w:rsidRDefault="00A70567" w:rsidP="00A70567">
            <w:pPr>
              <w:pStyle w:val="P68B1DB1-Normal5"/>
              <w:numPr>
                <w:ilvl w:val="0"/>
                <w:numId w:val="24"/>
              </w:numPr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Analyse how social, political, economic, technological and environmental processes affect the emergence of inequality in society, the development of social risks and problems (16)</w:t>
            </w:r>
          </w:p>
          <w:p w14:paraId="5E2623B3" w14:textId="77777777" w:rsidR="00A70567" w:rsidRPr="00081EAD" w:rsidRDefault="00A70567" w:rsidP="00A70567">
            <w:pPr>
              <w:pStyle w:val="P68B1DB1-Normal5"/>
              <w:numPr>
                <w:ilvl w:val="0"/>
                <w:numId w:val="24"/>
              </w:numPr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Identify social processes that influence the development of social policies, legal and institutional framework and systems in which social workers operate (17)</w:t>
            </w:r>
          </w:p>
        </w:tc>
      </w:tr>
      <w:tr w:rsidR="00A70567" w:rsidRPr="00081EAD" w14:paraId="4CB32618" w14:textId="77777777" w:rsidTr="004D3F7E">
        <w:trPr>
          <w:cantSplit/>
          <w:trHeight w:val="255"/>
        </w:trPr>
        <w:tc>
          <w:tcPr>
            <w:tcW w:w="2440" w:type="dxa"/>
          </w:tcPr>
          <w:p w14:paraId="0F047503" w14:textId="77777777" w:rsidR="00A70567" w:rsidRPr="00081EAD" w:rsidRDefault="00A70567" w:rsidP="00A70567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39099FC6" w14:textId="77777777" w:rsidR="00A70567" w:rsidRPr="00081EAD" w:rsidRDefault="00A70567" w:rsidP="004D3F7E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Understanding</w:t>
            </w:r>
          </w:p>
          <w:p w14:paraId="414344CC" w14:textId="77777777" w:rsidR="00A70567" w:rsidRPr="00081EAD" w:rsidRDefault="00A70567" w:rsidP="004D3F7E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 xml:space="preserve">Analysis </w:t>
            </w:r>
          </w:p>
        </w:tc>
      </w:tr>
      <w:tr w:rsidR="00A70567" w:rsidRPr="00081EAD" w14:paraId="0E5D63FA" w14:textId="77777777" w:rsidTr="004D3F7E">
        <w:trPr>
          <w:cantSplit/>
          <w:trHeight w:val="255"/>
        </w:trPr>
        <w:tc>
          <w:tcPr>
            <w:tcW w:w="2440" w:type="dxa"/>
          </w:tcPr>
          <w:p w14:paraId="0FC93459" w14:textId="77777777" w:rsidR="00A70567" w:rsidRPr="00081EAD" w:rsidRDefault="00A70567" w:rsidP="00A70567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34E9F4B4" w14:textId="77777777" w:rsidR="00A70567" w:rsidRPr="00081EAD" w:rsidRDefault="00A70567" w:rsidP="004D3F7E">
            <w:pPr>
              <w:pStyle w:val="P68B1DB1-Normal5"/>
              <w:jc w:val="both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Critical use of literature, information management skills, ability of teamwork.</w:t>
            </w:r>
          </w:p>
        </w:tc>
      </w:tr>
      <w:tr w:rsidR="00A70567" w:rsidRPr="00081EAD" w14:paraId="15299103" w14:textId="77777777" w:rsidTr="004D3F7E">
        <w:trPr>
          <w:cantSplit/>
          <w:trHeight w:val="255"/>
        </w:trPr>
        <w:tc>
          <w:tcPr>
            <w:tcW w:w="2440" w:type="dxa"/>
          </w:tcPr>
          <w:p w14:paraId="2FD12558" w14:textId="77777777" w:rsidR="00A70567" w:rsidRPr="00081EAD" w:rsidRDefault="00A70567" w:rsidP="00A70567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05926B4D" w14:textId="77777777" w:rsidR="00A70567" w:rsidRPr="00081EAD" w:rsidRDefault="00A70567" w:rsidP="00A70567">
            <w:pPr>
              <w:pStyle w:val="P68B1DB1-ListParagraph6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Important women for the development of social work in a global context</w:t>
            </w:r>
          </w:p>
          <w:p w14:paraId="5D2B23A4" w14:textId="77777777" w:rsidR="00A70567" w:rsidRPr="00081EAD" w:rsidRDefault="00A70567" w:rsidP="00A70567">
            <w:pPr>
              <w:pStyle w:val="P68B1DB1-ListParagraph6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Important women for the development of social work in Croatia</w:t>
            </w:r>
          </w:p>
          <w:p w14:paraId="5B032D08" w14:textId="77777777" w:rsidR="00A70567" w:rsidRPr="00081EAD" w:rsidRDefault="00A70567" w:rsidP="00A70567">
            <w:pPr>
              <w:pStyle w:val="P68B1DB1-ListParagraph6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Important women for the development of social work education in an international and national context</w:t>
            </w:r>
          </w:p>
          <w:p w14:paraId="23E37FAC" w14:textId="77777777" w:rsidR="00A70567" w:rsidRPr="00081EAD" w:rsidRDefault="00A70567" w:rsidP="00A70567">
            <w:pPr>
              <w:pStyle w:val="P68B1DB1-ListParagraph6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The history of the women's movement and the history of social work: Two or one histories?</w:t>
            </w:r>
          </w:p>
          <w:p w14:paraId="69A5B54F" w14:textId="77777777" w:rsidR="00A70567" w:rsidRPr="00081EAD" w:rsidRDefault="00A70567" w:rsidP="00A70567">
            <w:pPr>
              <w:pStyle w:val="P68B1DB1-ListParagraph6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Women and the hidden history of social work</w:t>
            </w:r>
          </w:p>
        </w:tc>
      </w:tr>
      <w:tr w:rsidR="00A70567" w:rsidRPr="00081EAD" w14:paraId="16A1D889" w14:textId="77777777" w:rsidTr="004D3F7E">
        <w:trPr>
          <w:cantSplit/>
          <w:trHeight w:val="255"/>
        </w:trPr>
        <w:tc>
          <w:tcPr>
            <w:tcW w:w="2440" w:type="dxa"/>
          </w:tcPr>
          <w:p w14:paraId="76ACD67C" w14:textId="77777777" w:rsidR="00A70567" w:rsidRPr="00081EAD" w:rsidRDefault="00A70567" w:rsidP="00A70567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5FAD4E4D" w14:textId="77777777" w:rsidR="00A70567" w:rsidRPr="00081EAD" w:rsidRDefault="00A70567" w:rsidP="004D3F7E">
            <w:pPr>
              <w:pStyle w:val="P68B1DB1-Normal5"/>
              <w:jc w:val="both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lectures, guided discussion, teamwork, independent reading of literature</w:t>
            </w:r>
          </w:p>
        </w:tc>
      </w:tr>
      <w:tr w:rsidR="00A70567" w:rsidRPr="00081EAD" w14:paraId="30E2ECE3" w14:textId="77777777" w:rsidTr="004D3F7E">
        <w:trPr>
          <w:cantSplit/>
          <w:trHeight w:val="255"/>
        </w:trPr>
        <w:tc>
          <w:tcPr>
            <w:tcW w:w="2440" w:type="dxa"/>
          </w:tcPr>
          <w:p w14:paraId="59FCBD36" w14:textId="77777777" w:rsidR="00A70567" w:rsidRPr="00081EAD" w:rsidRDefault="00A70567" w:rsidP="00A70567">
            <w:pPr>
              <w:pStyle w:val="P68B1DB1-Normal4"/>
              <w:numPr>
                <w:ilvl w:val="0"/>
                <w:numId w:val="3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4FF3985C" w14:textId="77777777" w:rsidR="00A70567" w:rsidRPr="00081EAD" w:rsidRDefault="00A70567" w:rsidP="00A70567">
            <w:pPr>
              <w:pStyle w:val="P68B1DB1-ListParagraph7"/>
              <w:numPr>
                <w:ilvl w:val="0"/>
                <w:numId w:val="26"/>
              </w:numPr>
              <w:jc w:val="both"/>
              <w:rPr>
                <w:szCs w:val="22"/>
              </w:rPr>
            </w:pPr>
            <w:r w:rsidRPr="00081EAD">
              <w:rPr>
                <w:szCs w:val="22"/>
              </w:rPr>
              <w:t>Participation in group discussion</w:t>
            </w:r>
          </w:p>
          <w:p w14:paraId="4F28CFCC" w14:textId="77777777" w:rsidR="00A70567" w:rsidRPr="00081EAD" w:rsidRDefault="00A70567" w:rsidP="00A70567">
            <w:pPr>
              <w:pStyle w:val="P68B1DB1-ListParagraph7"/>
              <w:numPr>
                <w:ilvl w:val="0"/>
                <w:numId w:val="26"/>
              </w:numPr>
              <w:jc w:val="both"/>
              <w:rPr>
                <w:szCs w:val="22"/>
              </w:rPr>
            </w:pPr>
            <w:r w:rsidRPr="00081EAD">
              <w:rPr>
                <w:szCs w:val="22"/>
              </w:rPr>
              <w:t>Presentation of the selected topic</w:t>
            </w:r>
          </w:p>
          <w:p w14:paraId="6BB89ECC" w14:textId="77777777" w:rsidR="00A70567" w:rsidRPr="00081EAD" w:rsidRDefault="00A70567" w:rsidP="00A70567">
            <w:pPr>
              <w:pStyle w:val="P68B1DB1-ListParagraph7"/>
              <w:numPr>
                <w:ilvl w:val="0"/>
                <w:numId w:val="26"/>
              </w:numPr>
              <w:jc w:val="both"/>
              <w:rPr>
                <w:szCs w:val="22"/>
              </w:rPr>
            </w:pPr>
            <w:r w:rsidRPr="00081EAD">
              <w:rPr>
                <w:szCs w:val="22"/>
              </w:rPr>
              <w:t>Colloquium</w:t>
            </w:r>
          </w:p>
          <w:p w14:paraId="24B0E236" w14:textId="77777777" w:rsidR="00A70567" w:rsidRPr="00081EAD" w:rsidRDefault="00A70567" w:rsidP="00A70567">
            <w:pPr>
              <w:pStyle w:val="P68B1DB1-ListParagraph7"/>
              <w:numPr>
                <w:ilvl w:val="0"/>
                <w:numId w:val="26"/>
              </w:numPr>
              <w:jc w:val="both"/>
              <w:rPr>
                <w:szCs w:val="22"/>
              </w:rPr>
            </w:pPr>
            <w:r w:rsidRPr="00081EAD">
              <w:rPr>
                <w:szCs w:val="22"/>
              </w:rPr>
              <w:t>Oral exam</w:t>
            </w:r>
          </w:p>
        </w:tc>
      </w:tr>
      <w:tr w:rsidR="00A70567" w:rsidRPr="00081EAD" w14:paraId="575F0A28" w14:textId="77777777" w:rsidTr="004D3F7E">
        <w:trPr>
          <w:cantSplit/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CA68DF2" w14:textId="77777777" w:rsidR="00A70567" w:rsidRPr="00081EAD" w:rsidRDefault="00A70567" w:rsidP="004D3F7E">
            <w:pPr>
              <w:pStyle w:val="P68B1DB1-Normal4"/>
              <w:ind w:left="36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A02958" w14:textId="77777777" w:rsidR="00A70567" w:rsidRPr="00081EAD" w:rsidRDefault="00A70567" w:rsidP="004D3F7E">
            <w:pPr>
              <w:pStyle w:val="P68B1DB1-Normal8"/>
              <w:jc w:val="both"/>
              <w:rPr>
                <w:sz w:val="22"/>
                <w:szCs w:val="22"/>
              </w:rPr>
            </w:pPr>
            <w:r w:rsidRPr="00081EAD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Interpret the continuity of the development of social work from the second half of the 19</w:t>
            </w:r>
            <w:r w:rsidRPr="00081EAD">
              <w:rPr>
                <w:rFonts w:eastAsia="Times New Roman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Pr="00081EAD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century to the present</w:t>
            </w:r>
          </w:p>
        </w:tc>
      </w:tr>
      <w:tr w:rsidR="00A70567" w:rsidRPr="00081EAD" w14:paraId="4D236D01" w14:textId="77777777" w:rsidTr="004D3F7E">
        <w:trPr>
          <w:cantSplit/>
          <w:trHeight w:val="255"/>
        </w:trPr>
        <w:tc>
          <w:tcPr>
            <w:tcW w:w="2440" w:type="dxa"/>
          </w:tcPr>
          <w:p w14:paraId="74157DAA" w14:textId="77777777" w:rsidR="00A70567" w:rsidRPr="00081EAD" w:rsidRDefault="00A70567" w:rsidP="00A70567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7782DA7D" w14:textId="77777777" w:rsidR="00A70567" w:rsidRPr="00081EAD" w:rsidRDefault="00A70567" w:rsidP="00A70567">
            <w:pPr>
              <w:pStyle w:val="P68B1DB1-Normal5"/>
              <w:numPr>
                <w:ilvl w:val="0"/>
                <w:numId w:val="25"/>
              </w:numPr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Understand the functioning and meaning of social security and protection systems (6)</w:t>
            </w:r>
          </w:p>
          <w:p w14:paraId="7204F7CD" w14:textId="77777777" w:rsidR="00A70567" w:rsidRPr="00081EAD" w:rsidRDefault="00A70567" w:rsidP="00A70567">
            <w:pPr>
              <w:pStyle w:val="P68B1DB1-Normal5"/>
              <w:numPr>
                <w:ilvl w:val="0"/>
                <w:numId w:val="25"/>
              </w:numPr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Determine personal and professional values in social work (9)</w:t>
            </w:r>
          </w:p>
          <w:p w14:paraId="43A36032" w14:textId="77777777" w:rsidR="00A70567" w:rsidRPr="00081EAD" w:rsidRDefault="00A70567" w:rsidP="00A70567">
            <w:pPr>
              <w:pStyle w:val="P68B1DB1-Normal5"/>
              <w:numPr>
                <w:ilvl w:val="0"/>
                <w:numId w:val="25"/>
              </w:numPr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Analyse how social, political, economic, technological and environmental processes affect the emergence of inequality in society, the development of social risks and problems (16)</w:t>
            </w:r>
          </w:p>
          <w:p w14:paraId="6DAE2737" w14:textId="77777777" w:rsidR="00A70567" w:rsidRPr="00081EAD" w:rsidRDefault="00A70567" w:rsidP="00A70567">
            <w:pPr>
              <w:pStyle w:val="P68B1DB1-Normal5"/>
              <w:numPr>
                <w:ilvl w:val="0"/>
                <w:numId w:val="25"/>
              </w:numPr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Identify social processes that influence the development of social policies, legal and institutional framework and systems in which social workers operate (17)</w:t>
            </w:r>
          </w:p>
        </w:tc>
      </w:tr>
      <w:tr w:rsidR="00A70567" w:rsidRPr="00081EAD" w14:paraId="57929F4B" w14:textId="77777777" w:rsidTr="004D3F7E">
        <w:trPr>
          <w:cantSplit/>
          <w:trHeight w:val="255"/>
        </w:trPr>
        <w:tc>
          <w:tcPr>
            <w:tcW w:w="2440" w:type="dxa"/>
          </w:tcPr>
          <w:p w14:paraId="63199B4C" w14:textId="77777777" w:rsidR="00A70567" w:rsidRPr="00081EAD" w:rsidRDefault="00A70567" w:rsidP="00A70567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6867ADF0" w14:textId="77777777" w:rsidR="00A70567" w:rsidRPr="00081EAD" w:rsidRDefault="00A70567" w:rsidP="004D3F7E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Understanding</w:t>
            </w:r>
          </w:p>
          <w:p w14:paraId="6C88CFA3" w14:textId="77777777" w:rsidR="00A70567" w:rsidRPr="00081EAD" w:rsidRDefault="00A70567" w:rsidP="004D3F7E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 xml:space="preserve">Analysis </w:t>
            </w:r>
          </w:p>
        </w:tc>
      </w:tr>
      <w:tr w:rsidR="00A70567" w:rsidRPr="00081EAD" w14:paraId="241642A7" w14:textId="77777777" w:rsidTr="004D3F7E">
        <w:trPr>
          <w:cantSplit/>
          <w:trHeight w:val="255"/>
        </w:trPr>
        <w:tc>
          <w:tcPr>
            <w:tcW w:w="2440" w:type="dxa"/>
          </w:tcPr>
          <w:p w14:paraId="2EF5DC7C" w14:textId="77777777" w:rsidR="00A70567" w:rsidRPr="00081EAD" w:rsidRDefault="00A70567" w:rsidP="00A70567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29184B87" w14:textId="77777777" w:rsidR="00A70567" w:rsidRPr="00081EAD" w:rsidRDefault="00A70567" w:rsidP="004D3F7E">
            <w:pPr>
              <w:pStyle w:val="P68B1DB1-Normal5"/>
              <w:jc w:val="both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Critical use of literature, information management skills, comparison skills, ability of teamwork.</w:t>
            </w:r>
          </w:p>
        </w:tc>
      </w:tr>
      <w:tr w:rsidR="00A70567" w:rsidRPr="00081EAD" w14:paraId="1AF7C035" w14:textId="77777777" w:rsidTr="004D3F7E">
        <w:trPr>
          <w:cantSplit/>
          <w:trHeight w:val="255"/>
        </w:trPr>
        <w:tc>
          <w:tcPr>
            <w:tcW w:w="2440" w:type="dxa"/>
          </w:tcPr>
          <w:p w14:paraId="0507B486" w14:textId="77777777" w:rsidR="00A70567" w:rsidRPr="00081EAD" w:rsidRDefault="00A70567" w:rsidP="00A70567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13A52078" w14:textId="77777777" w:rsidR="00A70567" w:rsidRPr="00081EAD" w:rsidRDefault="00A70567" w:rsidP="004D3F7E">
            <w:pPr>
              <w:pStyle w:val="P68B1DB1-ListParagraph6"/>
              <w:ind w:left="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Four periods in the development of social policy and social work in Croatia</w:t>
            </w:r>
          </w:p>
          <w:p w14:paraId="40DB6061" w14:textId="77777777" w:rsidR="00A70567" w:rsidRPr="00081EAD" w:rsidRDefault="00A70567" w:rsidP="00A70567">
            <w:pPr>
              <w:pStyle w:val="P68B1DB1-ListParagraph6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1</w:t>
            </w:r>
            <w:r w:rsidRPr="00081EAD">
              <w:rPr>
                <w:sz w:val="22"/>
                <w:szCs w:val="22"/>
                <w:vertAlign w:val="superscript"/>
              </w:rPr>
              <w:t>st</w:t>
            </w:r>
            <w:r w:rsidRPr="00081EAD">
              <w:rPr>
                <w:sz w:val="22"/>
                <w:szCs w:val="22"/>
              </w:rPr>
              <w:t xml:space="preserve"> period - precedes World War I</w:t>
            </w:r>
          </w:p>
          <w:p w14:paraId="3B0D3956" w14:textId="77777777" w:rsidR="00A70567" w:rsidRPr="00081EAD" w:rsidRDefault="00A70567" w:rsidP="00A70567">
            <w:pPr>
              <w:pStyle w:val="P68B1DB1-ListParagraph6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2</w:t>
            </w:r>
            <w:r w:rsidRPr="00081EAD">
              <w:rPr>
                <w:sz w:val="22"/>
                <w:szCs w:val="22"/>
                <w:vertAlign w:val="superscript"/>
              </w:rPr>
              <w:t>nd</w:t>
            </w:r>
            <w:r w:rsidRPr="00081EAD">
              <w:rPr>
                <w:sz w:val="22"/>
                <w:szCs w:val="22"/>
              </w:rPr>
              <w:t xml:space="preserve"> period - the time between the two world wars</w:t>
            </w:r>
          </w:p>
          <w:p w14:paraId="055D78C1" w14:textId="77777777" w:rsidR="00A70567" w:rsidRPr="00081EAD" w:rsidRDefault="00A70567" w:rsidP="00A70567">
            <w:pPr>
              <w:pStyle w:val="P68B1DB1-ListParagraph6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3</w:t>
            </w:r>
            <w:r w:rsidRPr="00081EAD">
              <w:rPr>
                <w:sz w:val="22"/>
                <w:szCs w:val="22"/>
                <w:vertAlign w:val="superscript"/>
              </w:rPr>
              <w:t>rd</w:t>
            </w:r>
            <w:r w:rsidRPr="00081EAD">
              <w:rPr>
                <w:sz w:val="22"/>
                <w:szCs w:val="22"/>
              </w:rPr>
              <w:t xml:space="preserve"> period - lasts from the end of World War II until the 1980s</w:t>
            </w:r>
          </w:p>
          <w:p w14:paraId="6DEE35CA" w14:textId="77777777" w:rsidR="00A70567" w:rsidRPr="00081EAD" w:rsidRDefault="00A70567" w:rsidP="00A70567">
            <w:pPr>
              <w:pStyle w:val="P68B1DB1-ListParagraph6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4</w:t>
            </w:r>
            <w:r w:rsidRPr="00081EAD">
              <w:rPr>
                <w:sz w:val="22"/>
                <w:szCs w:val="22"/>
                <w:vertAlign w:val="superscript"/>
              </w:rPr>
              <w:t>th</w:t>
            </w:r>
            <w:r w:rsidRPr="00081EAD">
              <w:rPr>
                <w:sz w:val="22"/>
                <w:szCs w:val="22"/>
              </w:rPr>
              <w:t xml:space="preserve"> period - from the early 1990s</w:t>
            </w:r>
          </w:p>
          <w:p w14:paraId="669270A1" w14:textId="77777777" w:rsidR="00A70567" w:rsidRPr="00081EAD" w:rsidRDefault="00A70567" w:rsidP="004D3F7E">
            <w:pPr>
              <w:pStyle w:val="P68B1DB1-ListParagraph6"/>
              <w:ind w:left="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Development and changes in the definition of social work as a profession</w:t>
            </w:r>
          </w:p>
        </w:tc>
      </w:tr>
      <w:tr w:rsidR="00A70567" w:rsidRPr="00081EAD" w14:paraId="705CAA72" w14:textId="77777777" w:rsidTr="004D3F7E">
        <w:trPr>
          <w:cantSplit/>
          <w:trHeight w:val="255"/>
        </w:trPr>
        <w:tc>
          <w:tcPr>
            <w:tcW w:w="2440" w:type="dxa"/>
          </w:tcPr>
          <w:p w14:paraId="2D95846D" w14:textId="77777777" w:rsidR="00A70567" w:rsidRPr="00081EAD" w:rsidRDefault="00A70567" w:rsidP="00A70567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5C0614E6" w14:textId="77777777" w:rsidR="00A70567" w:rsidRPr="00081EAD" w:rsidRDefault="00A70567" w:rsidP="004D3F7E">
            <w:pPr>
              <w:pStyle w:val="P68B1DB1-Normal5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lectures, guided discussion, teamwork, independent reading of literature</w:t>
            </w:r>
          </w:p>
        </w:tc>
      </w:tr>
      <w:tr w:rsidR="00A70567" w:rsidRPr="00081EAD" w14:paraId="182071E2" w14:textId="77777777" w:rsidTr="004D3F7E">
        <w:trPr>
          <w:cantSplit/>
          <w:trHeight w:val="255"/>
        </w:trPr>
        <w:tc>
          <w:tcPr>
            <w:tcW w:w="2440" w:type="dxa"/>
          </w:tcPr>
          <w:p w14:paraId="2E03D106" w14:textId="77777777" w:rsidR="00A70567" w:rsidRPr="00081EAD" w:rsidRDefault="00A70567" w:rsidP="00A70567">
            <w:pPr>
              <w:pStyle w:val="P68B1DB1-Normal4"/>
              <w:numPr>
                <w:ilvl w:val="0"/>
                <w:numId w:val="4"/>
              </w:numPr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6376A586" w14:textId="77777777" w:rsidR="00A70567" w:rsidRPr="00081EAD" w:rsidRDefault="00A70567" w:rsidP="00A70567">
            <w:pPr>
              <w:pStyle w:val="P68B1DB1-ListParagraph7"/>
              <w:numPr>
                <w:ilvl w:val="0"/>
                <w:numId w:val="27"/>
              </w:numPr>
              <w:jc w:val="both"/>
              <w:rPr>
                <w:szCs w:val="22"/>
              </w:rPr>
            </w:pPr>
            <w:r w:rsidRPr="00081EAD">
              <w:rPr>
                <w:szCs w:val="22"/>
              </w:rPr>
              <w:t>Participation in group discussion</w:t>
            </w:r>
          </w:p>
          <w:p w14:paraId="59B8F76B" w14:textId="77777777" w:rsidR="00A70567" w:rsidRPr="00081EAD" w:rsidRDefault="00A70567" w:rsidP="00A70567">
            <w:pPr>
              <w:pStyle w:val="P68B1DB1-ListParagraph7"/>
              <w:numPr>
                <w:ilvl w:val="0"/>
                <w:numId w:val="27"/>
              </w:numPr>
              <w:jc w:val="both"/>
              <w:rPr>
                <w:szCs w:val="22"/>
              </w:rPr>
            </w:pPr>
            <w:r w:rsidRPr="00081EAD">
              <w:rPr>
                <w:szCs w:val="22"/>
              </w:rPr>
              <w:t>Presentation of the selected topic</w:t>
            </w:r>
          </w:p>
          <w:p w14:paraId="27F8B9BC" w14:textId="77777777" w:rsidR="00A70567" w:rsidRPr="00081EAD" w:rsidRDefault="00A70567" w:rsidP="00A70567">
            <w:pPr>
              <w:pStyle w:val="P68B1DB1-ListParagraph7"/>
              <w:numPr>
                <w:ilvl w:val="0"/>
                <w:numId w:val="27"/>
              </w:numPr>
              <w:jc w:val="both"/>
              <w:rPr>
                <w:szCs w:val="22"/>
              </w:rPr>
            </w:pPr>
            <w:r w:rsidRPr="00081EAD">
              <w:rPr>
                <w:szCs w:val="22"/>
              </w:rPr>
              <w:t>Colloquium</w:t>
            </w:r>
          </w:p>
          <w:p w14:paraId="0BFA306D" w14:textId="77777777" w:rsidR="00A70567" w:rsidRPr="00081EAD" w:rsidRDefault="00A70567" w:rsidP="00A70567">
            <w:pPr>
              <w:pStyle w:val="P68B1DB1-ListParagraph7"/>
              <w:numPr>
                <w:ilvl w:val="0"/>
                <w:numId w:val="27"/>
              </w:numPr>
              <w:jc w:val="both"/>
              <w:rPr>
                <w:szCs w:val="22"/>
              </w:rPr>
            </w:pPr>
            <w:r w:rsidRPr="00081EAD">
              <w:rPr>
                <w:szCs w:val="22"/>
              </w:rPr>
              <w:t>Oral exam</w:t>
            </w:r>
          </w:p>
        </w:tc>
      </w:tr>
    </w:tbl>
    <w:p w14:paraId="463834CE" w14:textId="77777777" w:rsidR="00B62534" w:rsidRPr="00A70567" w:rsidRDefault="00B62534" w:rsidP="00A70567">
      <w:bookmarkStart w:id="0" w:name="_GoBack"/>
      <w:bookmarkEnd w:id="0"/>
    </w:p>
    <w:sectPr w:rsidR="00B62534" w:rsidRPr="00A70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5FE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60DDE"/>
    <w:multiLevelType w:val="hybridMultilevel"/>
    <w:tmpl w:val="BA920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3CD9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37A29"/>
    <w:multiLevelType w:val="hybridMultilevel"/>
    <w:tmpl w:val="2DB26CAC"/>
    <w:lvl w:ilvl="0" w:tplc="A246C7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33CD9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F120B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4C3147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F33E0"/>
    <w:multiLevelType w:val="hybridMultilevel"/>
    <w:tmpl w:val="578C04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C7BFC"/>
    <w:multiLevelType w:val="hybridMultilevel"/>
    <w:tmpl w:val="2DB26CAC"/>
    <w:lvl w:ilvl="0" w:tplc="A246C7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33CD9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ED239C"/>
    <w:multiLevelType w:val="hybridMultilevel"/>
    <w:tmpl w:val="2DB26CAC"/>
    <w:lvl w:ilvl="0" w:tplc="A246C7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33CD9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8202A7"/>
    <w:multiLevelType w:val="hybridMultilevel"/>
    <w:tmpl w:val="2DB26CAC"/>
    <w:lvl w:ilvl="0" w:tplc="A246C7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33CD9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0B4D2F"/>
    <w:multiLevelType w:val="hybridMultilevel"/>
    <w:tmpl w:val="2DB26CAC"/>
    <w:lvl w:ilvl="0" w:tplc="A246C7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33CD9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CD59A1"/>
    <w:multiLevelType w:val="hybridMultilevel"/>
    <w:tmpl w:val="E86C2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464D2"/>
    <w:multiLevelType w:val="hybridMultilevel"/>
    <w:tmpl w:val="578C04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1460C2"/>
    <w:multiLevelType w:val="hybridMultilevel"/>
    <w:tmpl w:val="578C04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4367D6"/>
    <w:multiLevelType w:val="hybridMultilevel"/>
    <w:tmpl w:val="8DAC6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D8190A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E35AE0"/>
    <w:multiLevelType w:val="hybridMultilevel"/>
    <w:tmpl w:val="2CFC17C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E97B69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4C2DB4"/>
    <w:multiLevelType w:val="hybridMultilevel"/>
    <w:tmpl w:val="F2E256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3CD9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7D3317"/>
    <w:multiLevelType w:val="hybridMultilevel"/>
    <w:tmpl w:val="2DB26CAC"/>
    <w:lvl w:ilvl="0" w:tplc="A246C7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33CD9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3B3C0F"/>
    <w:multiLevelType w:val="hybridMultilevel"/>
    <w:tmpl w:val="578C04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D36AD7"/>
    <w:multiLevelType w:val="hybridMultilevel"/>
    <w:tmpl w:val="578C04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055D84"/>
    <w:multiLevelType w:val="hybridMultilevel"/>
    <w:tmpl w:val="2DB26CAC"/>
    <w:lvl w:ilvl="0" w:tplc="A246C7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33CD99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65677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FC5A52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8"/>
  </w:num>
  <w:num w:numId="5">
    <w:abstractNumId w:val="21"/>
  </w:num>
  <w:num w:numId="6">
    <w:abstractNumId w:val="15"/>
  </w:num>
  <w:num w:numId="7">
    <w:abstractNumId w:val="19"/>
  </w:num>
  <w:num w:numId="8">
    <w:abstractNumId w:val="1"/>
  </w:num>
  <w:num w:numId="9">
    <w:abstractNumId w:val="8"/>
  </w:num>
  <w:num w:numId="10">
    <w:abstractNumId w:val="22"/>
  </w:num>
  <w:num w:numId="11">
    <w:abstractNumId w:val="12"/>
  </w:num>
  <w:num w:numId="12">
    <w:abstractNumId w:val="20"/>
  </w:num>
  <w:num w:numId="13">
    <w:abstractNumId w:val="14"/>
  </w:num>
  <w:num w:numId="14">
    <w:abstractNumId w:val="17"/>
  </w:num>
  <w:num w:numId="15">
    <w:abstractNumId w:val="25"/>
  </w:num>
  <w:num w:numId="16">
    <w:abstractNumId w:val="0"/>
  </w:num>
  <w:num w:numId="17">
    <w:abstractNumId w:val="9"/>
  </w:num>
  <w:num w:numId="18">
    <w:abstractNumId w:val="26"/>
  </w:num>
  <w:num w:numId="19">
    <w:abstractNumId w:val="3"/>
  </w:num>
  <w:num w:numId="20">
    <w:abstractNumId w:val="24"/>
  </w:num>
  <w:num w:numId="21">
    <w:abstractNumId w:val="4"/>
  </w:num>
  <w:num w:numId="22">
    <w:abstractNumId w:val="13"/>
  </w:num>
  <w:num w:numId="23">
    <w:abstractNumId w:val="2"/>
  </w:num>
  <w:num w:numId="24">
    <w:abstractNumId w:val="23"/>
  </w:num>
  <w:num w:numId="25">
    <w:abstractNumId w:val="11"/>
  </w:num>
  <w:num w:numId="26">
    <w:abstractNumId w:val="7"/>
  </w:num>
  <w:num w:numId="27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7I0MzOyNLQwNbdU0lEKTi0uzszPAykwqgUANDkNKCwAAAA="/>
  </w:docVars>
  <w:rsids>
    <w:rsidRoot w:val="00B73D57"/>
    <w:rsid w:val="00024907"/>
    <w:rsid w:val="00085737"/>
    <w:rsid w:val="000960E7"/>
    <w:rsid w:val="000C58C5"/>
    <w:rsid w:val="00101914"/>
    <w:rsid w:val="001130D6"/>
    <w:rsid w:val="001E221E"/>
    <w:rsid w:val="001F0CCA"/>
    <w:rsid w:val="00222224"/>
    <w:rsid w:val="002B75EE"/>
    <w:rsid w:val="002F3B5E"/>
    <w:rsid w:val="00325547"/>
    <w:rsid w:val="0034029A"/>
    <w:rsid w:val="00351BFD"/>
    <w:rsid w:val="003704F9"/>
    <w:rsid w:val="00390BBA"/>
    <w:rsid w:val="003D4468"/>
    <w:rsid w:val="00402D12"/>
    <w:rsid w:val="00452C6C"/>
    <w:rsid w:val="00470ACB"/>
    <w:rsid w:val="004D34EE"/>
    <w:rsid w:val="005224B5"/>
    <w:rsid w:val="00532A1E"/>
    <w:rsid w:val="00534495"/>
    <w:rsid w:val="00551A04"/>
    <w:rsid w:val="00602206"/>
    <w:rsid w:val="00607D07"/>
    <w:rsid w:val="0066044A"/>
    <w:rsid w:val="006E639A"/>
    <w:rsid w:val="007C49C4"/>
    <w:rsid w:val="0082787E"/>
    <w:rsid w:val="00834972"/>
    <w:rsid w:val="00846383"/>
    <w:rsid w:val="008A025A"/>
    <w:rsid w:val="008A3866"/>
    <w:rsid w:val="008F04DE"/>
    <w:rsid w:val="009414E7"/>
    <w:rsid w:val="00951BA5"/>
    <w:rsid w:val="00961089"/>
    <w:rsid w:val="00A43341"/>
    <w:rsid w:val="00A4607A"/>
    <w:rsid w:val="00A61E93"/>
    <w:rsid w:val="00A70567"/>
    <w:rsid w:val="00B1053A"/>
    <w:rsid w:val="00B24899"/>
    <w:rsid w:val="00B62534"/>
    <w:rsid w:val="00B73D57"/>
    <w:rsid w:val="00BB2B0F"/>
    <w:rsid w:val="00C77B1D"/>
    <w:rsid w:val="00C800FD"/>
    <w:rsid w:val="00CA0049"/>
    <w:rsid w:val="00CB6E94"/>
    <w:rsid w:val="00CC17DB"/>
    <w:rsid w:val="00CD1C4E"/>
    <w:rsid w:val="00D105BA"/>
    <w:rsid w:val="00D26102"/>
    <w:rsid w:val="00D8175D"/>
    <w:rsid w:val="00DC59BA"/>
    <w:rsid w:val="00DC6221"/>
    <w:rsid w:val="00E03BBE"/>
    <w:rsid w:val="00E8354C"/>
    <w:rsid w:val="00ED4037"/>
    <w:rsid w:val="00EE1AFF"/>
    <w:rsid w:val="00EE3883"/>
    <w:rsid w:val="00F07CF8"/>
    <w:rsid w:val="00F17B83"/>
    <w:rsid w:val="00F26C1F"/>
    <w:rsid w:val="00F77C4B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A21"/>
  <w15:chartTrackingRefBased/>
  <w15:docId w15:val="{C0C4A10F-54DD-4085-A295-21C9CCC1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sz w:val="20"/>
    </w:rPr>
  </w:style>
  <w:style w:type="paragraph" w:customStyle="1" w:styleId="P68B1DB1-Normal1">
    <w:name w:val="P68B1DB1-Normal1"/>
    <w:basedOn w:val="Normal"/>
    <w:rPr>
      <w:rFonts w:ascii="Times New Roman" w:eastAsia="MS PGothic" w:hAnsi="Times New Roman" w:cs="Times New Roman"/>
      <w:b/>
      <w:sz w:val="32"/>
    </w:rPr>
  </w:style>
  <w:style w:type="paragraph" w:customStyle="1" w:styleId="P68B1DB1-Normal2">
    <w:name w:val="P68B1DB1-Normal2"/>
    <w:basedOn w:val="Normal"/>
    <w:rPr>
      <w:rFonts w:ascii="Times New Roman" w:hAnsi="Times New Roman" w:cs="Times New Roman"/>
      <w:b/>
      <w:sz w:val="28"/>
    </w:rPr>
  </w:style>
  <w:style w:type="paragraph" w:customStyle="1" w:styleId="P68B1DB1-Normal3">
    <w:name w:val="P68B1DB1-Normal3"/>
    <w:basedOn w:val="Normal"/>
    <w:rPr>
      <w:rFonts w:ascii="Times New Roman" w:hAnsi="Times New Roman" w:cs="Times New Roman"/>
      <w:b/>
      <w:sz w:val="32"/>
    </w:rPr>
  </w:style>
  <w:style w:type="paragraph" w:customStyle="1" w:styleId="P68B1DB1-Normal4">
    <w:name w:val="P68B1DB1-Normal4"/>
    <w:basedOn w:val="Normal"/>
    <w:rPr>
      <w:rFonts w:ascii="Times New Roman" w:hAnsi="Times New Roman" w:cs="Times New Roman"/>
      <w:sz w:val="20"/>
    </w:rPr>
  </w:style>
  <w:style w:type="paragraph" w:customStyle="1" w:styleId="P68B1DB1-Normal5">
    <w:name w:val="P68B1DB1-Normal5"/>
    <w:basedOn w:val="Normal"/>
    <w:rPr>
      <w:rFonts w:ascii="Times New Roman" w:hAnsi="Times New Roman" w:cs="Times New Roman"/>
      <w:sz w:val="24"/>
    </w:rPr>
  </w:style>
  <w:style w:type="paragraph" w:customStyle="1" w:styleId="P68B1DB1-ListParagraph6">
    <w:name w:val="P68B1DB1-ListParagraph6"/>
    <w:basedOn w:val="ListParagraph"/>
    <w:rPr>
      <w:rFonts w:ascii="Times New Roman" w:hAnsi="Times New Roman" w:cs="Times New Roman"/>
      <w:sz w:val="24"/>
    </w:rPr>
  </w:style>
  <w:style w:type="paragraph" w:customStyle="1" w:styleId="P68B1DB1-ListParagraph7">
    <w:name w:val="P68B1DB1-ListParagraph7"/>
    <w:basedOn w:val="ListParagraph"/>
    <w:rPr>
      <w:rFonts w:ascii="Times New Roman" w:hAnsi="Times New Roman" w:cs="Times New Roman"/>
    </w:rPr>
  </w:style>
  <w:style w:type="paragraph" w:customStyle="1" w:styleId="P68B1DB1-Normal8">
    <w:name w:val="P68B1DB1-Normal8"/>
    <w:basedOn w:val="Normal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FB9F8-6F17-485B-BC72-8B92D778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Marko Buljevac</cp:lastModifiedBy>
  <cp:revision>3</cp:revision>
  <dcterms:created xsi:type="dcterms:W3CDTF">2021-12-16T10:52:00Z</dcterms:created>
  <dcterms:modified xsi:type="dcterms:W3CDTF">2023-07-12T10:11:00Z</dcterms:modified>
</cp:coreProperties>
</file>